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49" w:rsidRPr="00EE7842" w:rsidRDefault="00CA3749" w:rsidP="00B14DAB">
      <w:pPr>
        <w:jc w:val="center"/>
        <w:rPr>
          <w:b/>
          <w:sz w:val="28"/>
          <w:szCs w:val="28"/>
        </w:rPr>
      </w:pPr>
      <w:bookmarkStart w:id="0" w:name="_GoBack"/>
      <w:bookmarkEnd w:id="0"/>
    </w:p>
    <w:p w:rsidR="00CA3749" w:rsidRPr="00EE7842" w:rsidRDefault="00CA3749" w:rsidP="00877535">
      <w:pPr>
        <w:jc w:val="center"/>
        <w:outlineLvl w:val="0"/>
        <w:rPr>
          <w:b/>
          <w:sz w:val="48"/>
          <w:szCs w:val="48"/>
        </w:rPr>
      </w:pPr>
      <w:r w:rsidRPr="00EE7842">
        <w:rPr>
          <w:b/>
          <w:sz w:val="48"/>
          <w:szCs w:val="48"/>
        </w:rPr>
        <w:t>PLAN MOT DISKRIMINERING OCH KRÄNKANDE BEHANDLING</w:t>
      </w:r>
    </w:p>
    <w:p w:rsidR="00CA3749" w:rsidRPr="00EE7842" w:rsidRDefault="00CA3749" w:rsidP="00B14DAB">
      <w:pPr>
        <w:rPr>
          <w:szCs w:val="24"/>
        </w:rPr>
      </w:pPr>
    </w:p>
    <w:p w:rsidR="00CA3749" w:rsidRPr="00EE7842" w:rsidRDefault="00CA3749" w:rsidP="00B14DAB">
      <w:pP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623"/>
      </w:tblGrid>
      <w:tr w:rsidR="00EE7842" w:rsidRPr="00EE7842" w:rsidTr="00A87AA9">
        <w:tc>
          <w:tcPr>
            <w:tcW w:w="3227" w:type="dxa"/>
          </w:tcPr>
          <w:p w:rsidR="00A87AA9" w:rsidRPr="00E35F3A" w:rsidRDefault="00E35F3A" w:rsidP="007607D9">
            <w:pPr>
              <w:rPr>
                <w:szCs w:val="24"/>
              </w:rPr>
            </w:pPr>
            <w:r w:rsidRPr="00E35F3A">
              <w:rPr>
                <w:szCs w:val="24"/>
              </w:rPr>
              <w:t>Planen avser</w:t>
            </w:r>
          </w:p>
          <w:p w:rsidR="009E54BC" w:rsidRPr="00E35F3A" w:rsidRDefault="00C155EE" w:rsidP="007607D9">
            <w:pPr>
              <w:rPr>
                <w:szCs w:val="24"/>
              </w:rPr>
            </w:pPr>
            <w:r w:rsidRPr="00E35F3A">
              <w:rPr>
                <w:szCs w:val="24"/>
              </w:rPr>
              <w:t>Gymnasieskola</w:t>
            </w:r>
          </w:p>
          <w:p w:rsidR="00CA3749" w:rsidRPr="00E35F3A" w:rsidRDefault="00CA3749" w:rsidP="00E35F3A">
            <w:pPr>
              <w:rPr>
                <w:szCs w:val="24"/>
              </w:rPr>
            </w:pPr>
          </w:p>
        </w:tc>
        <w:tc>
          <w:tcPr>
            <w:tcW w:w="11623" w:type="dxa"/>
          </w:tcPr>
          <w:p w:rsidR="00CA3749" w:rsidRPr="00E35F3A" w:rsidRDefault="007973BC" w:rsidP="007607D9">
            <w:pPr>
              <w:rPr>
                <w:szCs w:val="24"/>
              </w:rPr>
            </w:pPr>
            <w:r w:rsidRPr="00E35F3A">
              <w:rPr>
                <w:szCs w:val="24"/>
              </w:rPr>
              <w:t>Namn</w:t>
            </w:r>
            <w:r w:rsidR="00742F45" w:rsidRPr="00E35F3A">
              <w:rPr>
                <w:szCs w:val="24"/>
              </w:rPr>
              <w:t xml:space="preserve"> Sprintgymnasiet</w:t>
            </w:r>
          </w:p>
          <w:p w:rsidR="007973BC" w:rsidRPr="00E35F3A" w:rsidRDefault="007973BC" w:rsidP="007607D9">
            <w:pPr>
              <w:rPr>
                <w:szCs w:val="24"/>
              </w:rPr>
            </w:pPr>
            <w:r w:rsidRPr="00E35F3A">
              <w:rPr>
                <w:szCs w:val="24"/>
              </w:rPr>
              <w:t>Adress</w:t>
            </w:r>
            <w:r w:rsidR="00380ED1" w:rsidRPr="00E35F3A">
              <w:rPr>
                <w:szCs w:val="24"/>
              </w:rPr>
              <w:t xml:space="preserve"> Bolandsgatan</w:t>
            </w:r>
            <w:r w:rsidR="00962006" w:rsidRPr="00E35F3A">
              <w:rPr>
                <w:szCs w:val="24"/>
              </w:rPr>
              <w:t xml:space="preserve"> 4</w:t>
            </w:r>
          </w:p>
          <w:p w:rsidR="007973BC" w:rsidRPr="00E35F3A" w:rsidRDefault="007973BC" w:rsidP="007607D9">
            <w:pPr>
              <w:rPr>
                <w:szCs w:val="24"/>
              </w:rPr>
            </w:pPr>
            <w:r w:rsidRPr="00E35F3A">
              <w:rPr>
                <w:szCs w:val="24"/>
              </w:rPr>
              <w:t>Telefon</w:t>
            </w:r>
            <w:r w:rsidR="00E35F3A" w:rsidRPr="00E35F3A">
              <w:rPr>
                <w:szCs w:val="24"/>
              </w:rPr>
              <w:t xml:space="preserve"> 0187279800</w:t>
            </w:r>
          </w:p>
          <w:p w:rsidR="007973BC" w:rsidRDefault="007973BC" w:rsidP="007607D9">
            <w:pPr>
              <w:rPr>
                <w:szCs w:val="24"/>
              </w:rPr>
            </w:pPr>
            <w:r w:rsidRPr="00E35F3A">
              <w:rPr>
                <w:szCs w:val="24"/>
              </w:rPr>
              <w:t>e-postadress</w:t>
            </w:r>
            <w:r w:rsidR="00E35F3A" w:rsidRPr="00E35F3A">
              <w:rPr>
                <w:szCs w:val="24"/>
              </w:rPr>
              <w:t xml:space="preserve"> </w:t>
            </w:r>
            <w:hyperlink r:id="rId9" w:history="1">
              <w:r w:rsidR="00D22CE8" w:rsidRPr="00D502A9">
                <w:rPr>
                  <w:rStyle w:val="Hyperlnk"/>
                  <w:szCs w:val="24"/>
                </w:rPr>
                <w:t>sprintgymnasiet@uppsala.se</w:t>
              </w:r>
            </w:hyperlink>
          </w:p>
          <w:p w:rsidR="00D22CE8" w:rsidRPr="00E35F3A" w:rsidRDefault="00D22CE8" w:rsidP="007607D9">
            <w:pPr>
              <w:rPr>
                <w:szCs w:val="24"/>
              </w:rPr>
            </w:pPr>
          </w:p>
        </w:tc>
      </w:tr>
      <w:tr w:rsidR="00EE7842" w:rsidRPr="00E35F3A" w:rsidTr="00A87AA9">
        <w:tc>
          <w:tcPr>
            <w:tcW w:w="3227" w:type="dxa"/>
          </w:tcPr>
          <w:p w:rsidR="00CA3749" w:rsidRPr="00E35F3A" w:rsidRDefault="00604C65" w:rsidP="007607D9">
            <w:pPr>
              <w:rPr>
                <w:szCs w:val="24"/>
              </w:rPr>
            </w:pPr>
            <w:r w:rsidRPr="00E35F3A">
              <w:rPr>
                <w:szCs w:val="24"/>
              </w:rPr>
              <w:t>Ansvarig för planen</w:t>
            </w:r>
          </w:p>
          <w:p w:rsidR="00CA3749" w:rsidRPr="00E35F3A" w:rsidRDefault="00CA3749" w:rsidP="007607D9">
            <w:pPr>
              <w:rPr>
                <w:szCs w:val="24"/>
              </w:rPr>
            </w:pPr>
            <w:r w:rsidRPr="00E35F3A">
              <w:rPr>
                <w:szCs w:val="24"/>
              </w:rPr>
              <w:t>Rektor</w:t>
            </w:r>
            <w:r w:rsidR="007973BC" w:rsidRPr="00E35F3A">
              <w:rPr>
                <w:szCs w:val="24"/>
              </w:rPr>
              <w:t>:</w:t>
            </w:r>
          </w:p>
          <w:p w:rsidR="00CA3749" w:rsidRPr="00E35F3A" w:rsidRDefault="00CA3749" w:rsidP="007607D9">
            <w:pPr>
              <w:rPr>
                <w:szCs w:val="24"/>
              </w:rPr>
            </w:pPr>
          </w:p>
        </w:tc>
        <w:tc>
          <w:tcPr>
            <w:tcW w:w="11623" w:type="dxa"/>
          </w:tcPr>
          <w:p w:rsidR="00CA3749" w:rsidRPr="00E35F3A" w:rsidRDefault="00742F45" w:rsidP="007607D9">
            <w:pPr>
              <w:rPr>
                <w:szCs w:val="24"/>
              </w:rPr>
            </w:pPr>
            <w:r w:rsidRPr="00E35F3A">
              <w:rPr>
                <w:szCs w:val="24"/>
              </w:rPr>
              <w:t>Ulla Klefbom</w:t>
            </w:r>
          </w:p>
          <w:p w:rsidR="007D3A37" w:rsidRPr="00D11E04" w:rsidRDefault="007D3A37" w:rsidP="00E35F3A">
            <w:pPr>
              <w:rPr>
                <w:szCs w:val="24"/>
              </w:rPr>
            </w:pPr>
            <w:r w:rsidRPr="00D11E04">
              <w:rPr>
                <w:szCs w:val="24"/>
              </w:rPr>
              <w:t xml:space="preserve">Tel </w:t>
            </w:r>
            <w:r w:rsidR="00742F45" w:rsidRPr="00D11E04">
              <w:rPr>
                <w:szCs w:val="24"/>
              </w:rPr>
              <w:t>018-727 98 10</w:t>
            </w:r>
          </w:p>
          <w:p w:rsidR="00E35F3A" w:rsidRDefault="00E35F3A" w:rsidP="00E35F3A">
            <w:pPr>
              <w:rPr>
                <w:szCs w:val="24"/>
              </w:rPr>
            </w:pPr>
            <w:r w:rsidRPr="00D11E04">
              <w:rPr>
                <w:szCs w:val="24"/>
              </w:rPr>
              <w:t xml:space="preserve">Epost: </w:t>
            </w:r>
            <w:hyperlink r:id="rId10" w:history="1">
              <w:r w:rsidR="00D22CE8" w:rsidRPr="00D502A9">
                <w:rPr>
                  <w:rStyle w:val="Hyperlnk"/>
                  <w:szCs w:val="24"/>
                </w:rPr>
                <w:t>ulla.klefbom@uppsala.se</w:t>
              </w:r>
            </w:hyperlink>
          </w:p>
          <w:p w:rsidR="00D22CE8" w:rsidRPr="00D11E04" w:rsidRDefault="00D22CE8" w:rsidP="00E35F3A">
            <w:pPr>
              <w:rPr>
                <w:szCs w:val="24"/>
              </w:rPr>
            </w:pPr>
          </w:p>
        </w:tc>
      </w:tr>
      <w:tr w:rsidR="00CA3749" w:rsidRPr="00EE7842" w:rsidTr="00A87AA9">
        <w:tc>
          <w:tcPr>
            <w:tcW w:w="3227" w:type="dxa"/>
          </w:tcPr>
          <w:p w:rsidR="00CA3749" w:rsidRPr="00EE7842" w:rsidRDefault="00CA3749" w:rsidP="007607D9">
            <w:pPr>
              <w:rPr>
                <w:szCs w:val="24"/>
              </w:rPr>
            </w:pPr>
            <w:r w:rsidRPr="00EE7842">
              <w:rPr>
                <w:szCs w:val="24"/>
              </w:rPr>
              <w:t>Planens giltighetstid:</w:t>
            </w:r>
          </w:p>
          <w:p w:rsidR="00CA3749" w:rsidRPr="00EE7842" w:rsidRDefault="00CA3749" w:rsidP="007607D9">
            <w:pPr>
              <w:rPr>
                <w:szCs w:val="24"/>
              </w:rPr>
            </w:pPr>
          </w:p>
        </w:tc>
        <w:tc>
          <w:tcPr>
            <w:tcW w:w="11623" w:type="dxa"/>
          </w:tcPr>
          <w:p w:rsidR="00CA3749" w:rsidRPr="00EE7842" w:rsidRDefault="00EA792B" w:rsidP="007607D9">
            <w:pPr>
              <w:rPr>
                <w:szCs w:val="24"/>
              </w:rPr>
            </w:pPr>
            <w:proofErr w:type="gramStart"/>
            <w:r>
              <w:rPr>
                <w:szCs w:val="24"/>
              </w:rPr>
              <w:t>1708</w:t>
            </w:r>
            <w:r w:rsidR="006231F9">
              <w:rPr>
                <w:szCs w:val="24"/>
              </w:rPr>
              <w:t>21-</w:t>
            </w:r>
            <w:r>
              <w:rPr>
                <w:szCs w:val="24"/>
              </w:rPr>
              <w:t>18</w:t>
            </w:r>
            <w:r w:rsidR="006231F9">
              <w:rPr>
                <w:szCs w:val="24"/>
              </w:rPr>
              <w:t>1031</w:t>
            </w:r>
            <w:proofErr w:type="gramEnd"/>
          </w:p>
        </w:tc>
      </w:tr>
    </w:tbl>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B14DAB">
      <w:pPr>
        <w:rPr>
          <w:szCs w:val="24"/>
        </w:rPr>
      </w:pPr>
      <w:r w:rsidRPr="00EE7842">
        <w:rPr>
          <w:szCs w:val="24"/>
        </w:rPr>
        <w:tab/>
      </w:r>
      <w:r w:rsidRPr="00EE7842">
        <w:rPr>
          <w:szCs w:val="24"/>
        </w:rPr>
        <w:tab/>
      </w:r>
    </w:p>
    <w:p w:rsidR="00CA3749" w:rsidRPr="00EE7842" w:rsidRDefault="00CA3749" w:rsidP="007B32E3">
      <w:pPr>
        <w:pStyle w:val="Rubrik1"/>
        <w:numPr>
          <w:ilvl w:val="0"/>
          <w:numId w:val="9"/>
        </w:numPr>
      </w:pPr>
      <w:r w:rsidRPr="00EE7842">
        <w:rPr>
          <w:szCs w:val="24"/>
        </w:rPr>
        <w:br w:type="page"/>
      </w:r>
      <w:r w:rsidRPr="00EE7842">
        <w:lastRenderedPageBreak/>
        <w:t>SYFTE OCH INNEHÅLL</w:t>
      </w:r>
    </w:p>
    <w:p w:rsidR="00CA3749" w:rsidRPr="00EE7842" w:rsidRDefault="00CA3749" w:rsidP="00B14DAB">
      <w:pPr>
        <w:rPr>
          <w:szCs w:val="24"/>
        </w:rPr>
      </w:pPr>
    </w:p>
    <w:p w:rsidR="00CA3749" w:rsidRPr="00EE7842" w:rsidRDefault="00CA3749" w:rsidP="00B14DAB">
      <w:pPr>
        <w:rPr>
          <w:szCs w:val="24"/>
        </w:rPr>
      </w:pPr>
      <w:r w:rsidRPr="00EE7842">
        <w:rPr>
          <w:szCs w:val="24"/>
        </w:rPr>
        <w:t xml:space="preserve">Syftet med arbetet mot diskriminering och kränkande behandling är att skydda barn och elever mot kränkningar av deras värdighet. Planens funktion är att förebygga och förhindra att kränkningar förekommer genom att beskriva konkreta </w:t>
      </w:r>
      <w:r w:rsidR="00D72500" w:rsidRPr="00EE7842">
        <w:rPr>
          <w:szCs w:val="24"/>
        </w:rPr>
        <w:t>åtgärder</w:t>
      </w:r>
      <w:r w:rsidRPr="00EE7842">
        <w:rPr>
          <w:szCs w:val="24"/>
        </w:rPr>
        <w:t xml:space="preserve"> och </w:t>
      </w:r>
      <w:r w:rsidR="00EC59DF" w:rsidRPr="00EE7842">
        <w:rPr>
          <w:szCs w:val="24"/>
        </w:rPr>
        <w:t xml:space="preserve">ha </w:t>
      </w:r>
      <w:r w:rsidRPr="00EE7842">
        <w:rPr>
          <w:szCs w:val="24"/>
        </w:rPr>
        <w:t xml:space="preserve">tydliga rutiner. Planen är en dokumentation av det arbete som bedrivs löpande samt utgångspunkt för uppföljning, utvärdering och utveckling. Planen är därmed en del i det systematiska kvalitetsarbetet. </w:t>
      </w:r>
    </w:p>
    <w:p w:rsidR="00CA3749" w:rsidRPr="00EE7842" w:rsidRDefault="00CA3749" w:rsidP="00B14DAB">
      <w:pPr>
        <w:rPr>
          <w:szCs w:val="24"/>
        </w:rPr>
      </w:pPr>
    </w:p>
    <w:p w:rsidR="00CA3749" w:rsidRPr="00EE7842" w:rsidRDefault="00CA3749" w:rsidP="00B14DAB">
      <w:pPr>
        <w:rPr>
          <w:szCs w:val="24"/>
        </w:rPr>
      </w:pPr>
      <w:r w:rsidRPr="00EE7842">
        <w:rPr>
          <w:szCs w:val="24"/>
        </w:rPr>
        <w:t>Planen är även ett verktyg att använda sig av då diskriminering, trakasserier eller kränkande behandling uppstår i verksamheten, genom att den beskriver vilken arbetsgång som ska följas i sådana situationer, hur utredningar och åtgärder ska dokumenteras och följas upp.</w:t>
      </w:r>
    </w:p>
    <w:p w:rsidR="00DF11C8" w:rsidRPr="00EE7842" w:rsidRDefault="00DF11C8" w:rsidP="00B14DAB">
      <w:pPr>
        <w:rPr>
          <w:szCs w:val="24"/>
        </w:rPr>
      </w:pPr>
    </w:p>
    <w:p w:rsidR="00DF11C8" w:rsidRPr="00EE7842" w:rsidRDefault="00DF11C8" w:rsidP="00DF11C8">
      <w:pPr>
        <w:pStyle w:val="Rubrik1"/>
        <w:numPr>
          <w:ilvl w:val="0"/>
          <w:numId w:val="9"/>
        </w:numPr>
        <w:rPr>
          <w:rFonts w:cs="Arial"/>
          <w:caps/>
          <w:szCs w:val="28"/>
        </w:rPr>
      </w:pPr>
      <w:r w:rsidRPr="00EE7842">
        <w:t xml:space="preserve">FÖREGÅENDE ÅRS </w:t>
      </w:r>
      <w:r w:rsidR="00B97DD8" w:rsidRPr="00EE7842">
        <w:t>UTVÄRDERING</w:t>
      </w:r>
      <w:r w:rsidRPr="00EE7842">
        <w:t xml:space="preserve"> </w:t>
      </w:r>
      <w:r w:rsidR="00D72500" w:rsidRPr="00EE7842">
        <w:t>(</w:t>
      </w:r>
      <w:r w:rsidR="00B8601E" w:rsidRPr="00EE7842">
        <w:t>MOTSVARAR STEG 4 I FÖREGÅENDE ÅRS PLAN</w:t>
      </w:r>
      <w:r w:rsidR="00D72500" w:rsidRPr="00EE7842">
        <w:t>)</w:t>
      </w:r>
    </w:p>
    <w:p w:rsidR="00DF11C8" w:rsidRPr="00EE7842" w:rsidRDefault="00B97DD8" w:rsidP="00DF11C8">
      <w:pPr>
        <w:autoSpaceDE w:val="0"/>
        <w:autoSpaceDN w:val="0"/>
        <w:adjustRightInd w:val="0"/>
      </w:pPr>
      <w:r w:rsidRPr="00EE7842">
        <w:t xml:space="preserve">Enligt 6 kap. 8 § skollagen ska en redogörelse för hur de planerade åtgärderna har genomförts tas in i efterföljande års plan. </w:t>
      </w:r>
      <w:r w:rsidR="00DF11C8" w:rsidRPr="00EE7842">
        <w:t xml:space="preserve">Utvärderingen i föregående års plan är utgångspunkten för den nya planen. </w:t>
      </w:r>
    </w:p>
    <w:p w:rsidR="00DF11C8" w:rsidRPr="00EE7842" w:rsidRDefault="00DF11C8" w:rsidP="00DF11C8">
      <w:pPr>
        <w:rPr>
          <w:b/>
          <w:szCs w:val="24"/>
        </w:rPr>
      </w:pPr>
    </w:p>
    <w:p w:rsidR="00DF11C8" w:rsidRPr="00EE7842" w:rsidRDefault="00DF11C8" w:rsidP="00DF11C8">
      <w:pPr>
        <w:numPr>
          <w:ilvl w:val="1"/>
          <w:numId w:val="9"/>
        </w:numPr>
        <w:rPr>
          <w:b/>
          <w:szCs w:val="24"/>
        </w:rPr>
      </w:pP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5309"/>
        <w:gridCol w:w="5017"/>
      </w:tblGrid>
      <w:tr w:rsidR="00EE7842" w:rsidRPr="00EE7842" w:rsidTr="00742F45">
        <w:trPr>
          <w:trHeight w:val="291"/>
        </w:trPr>
        <w:tc>
          <w:tcPr>
            <w:tcW w:w="4405" w:type="dxa"/>
          </w:tcPr>
          <w:p w:rsidR="00DF11C8" w:rsidRPr="00EE7842" w:rsidRDefault="00DF11C8" w:rsidP="00657604">
            <w:pPr>
              <w:rPr>
                <w:b/>
                <w:szCs w:val="24"/>
              </w:rPr>
            </w:pPr>
            <w:r w:rsidRPr="00EE7842">
              <w:rPr>
                <w:b/>
                <w:szCs w:val="24"/>
              </w:rPr>
              <w:t xml:space="preserve">Föregående periods </w:t>
            </w:r>
            <w:r w:rsidR="00657604" w:rsidRPr="00EE7842">
              <w:rPr>
                <w:b/>
                <w:szCs w:val="24"/>
              </w:rPr>
              <w:t>åtgärder</w:t>
            </w:r>
          </w:p>
        </w:tc>
        <w:tc>
          <w:tcPr>
            <w:tcW w:w="5309" w:type="dxa"/>
          </w:tcPr>
          <w:p w:rsidR="00DF11C8" w:rsidRPr="00EE7842" w:rsidRDefault="00DF11C8" w:rsidP="00657604">
            <w:pPr>
              <w:rPr>
                <w:b/>
                <w:szCs w:val="24"/>
              </w:rPr>
            </w:pPr>
            <w:r w:rsidRPr="00EE7842">
              <w:rPr>
                <w:b/>
                <w:szCs w:val="24"/>
              </w:rPr>
              <w:t xml:space="preserve">Målet </w:t>
            </w:r>
            <w:r w:rsidR="00657604" w:rsidRPr="00EE7842">
              <w:rPr>
                <w:b/>
                <w:szCs w:val="24"/>
              </w:rPr>
              <w:t>med åtgärden</w:t>
            </w:r>
            <w:r w:rsidRPr="00EE7842">
              <w:rPr>
                <w:b/>
                <w:szCs w:val="24"/>
              </w:rPr>
              <w:t>/önskvärd effekt</w:t>
            </w:r>
          </w:p>
        </w:tc>
        <w:tc>
          <w:tcPr>
            <w:tcW w:w="5017" w:type="dxa"/>
          </w:tcPr>
          <w:p w:rsidR="00DF11C8" w:rsidRPr="00EE7842" w:rsidRDefault="00DF11C8" w:rsidP="00F05A71">
            <w:pPr>
              <w:rPr>
                <w:b/>
                <w:szCs w:val="24"/>
              </w:rPr>
            </w:pPr>
            <w:r w:rsidRPr="00EE7842">
              <w:rPr>
                <w:b/>
                <w:szCs w:val="24"/>
              </w:rPr>
              <w:t>Effekt/hur blev det</w:t>
            </w:r>
          </w:p>
        </w:tc>
      </w:tr>
      <w:tr w:rsidR="00EE7842" w:rsidRPr="00EE7842" w:rsidTr="00742F45">
        <w:trPr>
          <w:trHeight w:val="1034"/>
        </w:trPr>
        <w:tc>
          <w:tcPr>
            <w:tcW w:w="4405" w:type="dxa"/>
          </w:tcPr>
          <w:p w:rsidR="00DF11C8" w:rsidRPr="00E35F3A" w:rsidRDefault="00742F45" w:rsidP="00742F45">
            <w:pPr>
              <w:rPr>
                <w:szCs w:val="24"/>
              </w:rPr>
            </w:pPr>
            <w:r w:rsidRPr="00E35F3A">
              <w:rPr>
                <w:szCs w:val="24"/>
              </w:rPr>
              <w:t>Fredagskaféer</w:t>
            </w:r>
            <w:r w:rsidR="006231F9">
              <w:rPr>
                <w:szCs w:val="24"/>
              </w:rPr>
              <w:t xml:space="preserve"> </w:t>
            </w:r>
            <w:proofErr w:type="spellStart"/>
            <w:r w:rsidR="006231F9">
              <w:rPr>
                <w:szCs w:val="24"/>
              </w:rPr>
              <w:t>kl</w:t>
            </w:r>
            <w:proofErr w:type="spellEnd"/>
            <w:r w:rsidR="006231F9">
              <w:rPr>
                <w:szCs w:val="24"/>
              </w:rPr>
              <w:t xml:space="preserve"> 11-13, </w:t>
            </w:r>
            <w:r w:rsidR="00F04146" w:rsidRPr="00E35F3A">
              <w:rPr>
                <w:szCs w:val="24"/>
              </w:rPr>
              <w:t>3 ggr/termin</w:t>
            </w:r>
          </w:p>
        </w:tc>
        <w:tc>
          <w:tcPr>
            <w:tcW w:w="5309" w:type="dxa"/>
          </w:tcPr>
          <w:p w:rsidR="00DF11C8" w:rsidRPr="00E35F3A" w:rsidRDefault="00742F45" w:rsidP="00742F45">
            <w:pPr>
              <w:rPr>
                <w:szCs w:val="24"/>
              </w:rPr>
            </w:pPr>
            <w:r w:rsidRPr="00E35F3A">
              <w:rPr>
                <w:szCs w:val="24"/>
              </w:rPr>
              <w:t>”Göra skolan rund”, skapa gemenskap och bidra till samarbete, presentera varandras program och inriktningar</w:t>
            </w:r>
          </w:p>
        </w:tc>
        <w:tc>
          <w:tcPr>
            <w:tcW w:w="5017" w:type="dxa"/>
          </w:tcPr>
          <w:p w:rsidR="00DF11C8" w:rsidRDefault="006231F9" w:rsidP="006231F9">
            <w:pPr>
              <w:pStyle w:val="Liststycke"/>
              <w:numPr>
                <w:ilvl w:val="0"/>
                <w:numId w:val="21"/>
              </w:numPr>
              <w:rPr>
                <w:szCs w:val="24"/>
              </w:rPr>
            </w:pPr>
            <w:r>
              <w:rPr>
                <w:szCs w:val="24"/>
              </w:rPr>
              <w:t xml:space="preserve">Större kännedom om de båda skolorna GUC och </w:t>
            </w:r>
            <w:proofErr w:type="spellStart"/>
            <w:r>
              <w:rPr>
                <w:szCs w:val="24"/>
              </w:rPr>
              <w:t>Boland</w:t>
            </w:r>
            <w:proofErr w:type="spellEnd"/>
          </w:p>
          <w:p w:rsidR="006231F9" w:rsidRDefault="006231F9" w:rsidP="006231F9">
            <w:pPr>
              <w:pStyle w:val="Liststycke"/>
              <w:numPr>
                <w:ilvl w:val="0"/>
                <w:numId w:val="21"/>
              </w:numPr>
              <w:rPr>
                <w:szCs w:val="24"/>
              </w:rPr>
            </w:pPr>
            <w:r>
              <w:rPr>
                <w:szCs w:val="24"/>
              </w:rPr>
              <w:t>Större kännedom om vilka program som finns på skolorna</w:t>
            </w:r>
          </w:p>
          <w:p w:rsidR="006231F9" w:rsidRDefault="006231F9" w:rsidP="006231F9">
            <w:pPr>
              <w:pStyle w:val="Liststycke"/>
              <w:numPr>
                <w:ilvl w:val="0"/>
                <w:numId w:val="21"/>
              </w:numPr>
              <w:rPr>
                <w:szCs w:val="24"/>
              </w:rPr>
            </w:pPr>
            <w:r>
              <w:rPr>
                <w:szCs w:val="24"/>
              </w:rPr>
              <w:t>Många elever och lärare blev inblandade och fick visa och berätta om de olika utbildningarna</w:t>
            </w:r>
          </w:p>
          <w:p w:rsidR="006231F9" w:rsidRPr="006231F9" w:rsidRDefault="006231F9" w:rsidP="006231F9">
            <w:pPr>
              <w:pStyle w:val="Liststycke"/>
              <w:numPr>
                <w:ilvl w:val="0"/>
                <w:numId w:val="21"/>
              </w:numPr>
              <w:rPr>
                <w:szCs w:val="24"/>
              </w:rPr>
            </w:pPr>
            <w:r>
              <w:rPr>
                <w:szCs w:val="24"/>
              </w:rPr>
              <w:t>Trevlig, positiv atmosfär på träffarna</w:t>
            </w:r>
          </w:p>
        </w:tc>
      </w:tr>
      <w:tr w:rsidR="00EE7842" w:rsidRPr="00EE7842" w:rsidTr="00742F45">
        <w:trPr>
          <w:trHeight w:val="1374"/>
        </w:trPr>
        <w:tc>
          <w:tcPr>
            <w:tcW w:w="4405" w:type="dxa"/>
          </w:tcPr>
          <w:p w:rsidR="00DF11C8" w:rsidRPr="00E35F3A" w:rsidRDefault="00742F45" w:rsidP="00742F45">
            <w:pPr>
              <w:rPr>
                <w:szCs w:val="24"/>
              </w:rPr>
            </w:pPr>
            <w:r w:rsidRPr="00E35F3A">
              <w:rPr>
                <w:szCs w:val="24"/>
              </w:rPr>
              <w:t>TRIS</w:t>
            </w:r>
          </w:p>
        </w:tc>
        <w:tc>
          <w:tcPr>
            <w:tcW w:w="5309" w:type="dxa"/>
          </w:tcPr>
          <w:p w:rsidR="00DF11C8" w:rsidRPr="00E35F3A" w:rsidRDefault="00742F45" w:rsidP="00742F45">
            <w:pPr>
              <w:rPr>
                <w:szCs w:val="24"/>
              </w:rPr>
            </w:pPr>
            <w:r w:rsidRPr="00E35F3A">
              <w:rPr>
                <w:szCs w:val="24"/>
              </w:rPr>
              <w:t>Stärka tjejerna på skolan och deras rättigheter, inspirera till läxhjälp, lägerverksamhet</w:t>
            </w:r>
          </w:p>
        </w:tc>
        <w:tc>
          <w:tcPr>
            <w:tcW w:w="5017" w:type="dxa"/>
          </w:tcPr>
          <w:p w:rsidR="006231F9" w:rsidRPr="00E35F3A" w:rsidRDefault="00742F45" w:rsidP="00742F45">
            <w:pPr>
              <w:rPr>
                <w:szCs w:val="24"/>
              </w:rPr>
            </w:pPr>
            <w:r w:rsidRPr="00E35F3A">
              <w:rPr>
                <w:szCs w:val="24"/>
              </w:rPr>
              <w:t>En större öppenhet från tjejerna att berätta för vuxna om det de tycker är fel, bidragit till diskussioner tjejer emella</w:t>
            </w:r>
            <w:r w:rsidR="006231F9">
              <w:rPr>
                <w:szCs w:val="24"/>
              </w:rPr>
              <w:t>n</w:t>
            </w:r>
          </w:p>
        </w:tc>
      </w:tr>
      <w:tr w:rsidR="00DF11C8" w:rsidRPr="00EE7842" w:rsidTr="00742F45">
        <w:trPr>
          <w:trHeight w:val="711"/>
        </w:trPr>
        <w:tc>
          <w:tcPr>
            <w:tcW w:w="4405" w:type="dxa"/>
          </w:tcPr>
          <w:p w:rsidR="00DF11C8" w:rsidRPr="00E35F3A" w:rsidRDefault="00742F45" w:rsidP="00742F45">
            <w:pPr>
              <w:rPr>
                <w:szCs w:val="24"/>
              </w:rPr>
            </w:pPr>
            <w:r w:rsidRPr="00E35F3A">
              <w:rPr>
                <w:szCs w:val="24"/>
              </w:rPr>
              <w:t>Informationstillfälle från Ungdomsmottagning</w:t>
            </w:r>
          </w:p>
        </w:tc>
        <w:tc>
          <w:tcPr>
            <w:tcW w:w="5309" w:type="dxa"/>
          </w:tcPr>
          <w:p w:rsidR="00DF11C8" w:rsidRPr="00E35F3A" w:rsidRDefault="00742F45" w:rsidP="00742F45">
            <w:pPr>
              <w:rPr>
                <w:szCs w:val="24"/>
              </w:rPr>
            </w:pPr>
            <w:r w:rsidRPr="00E35F3A">
              <w:rPr>
                <w:szCs w:val="24"/>
              </w:rPr>
              <w:t>Ge information, stärka</w:t>
            </w:r>
            <w:r w:rsidR="00962006" w:rsidRPr="00E35F3A">
              <w:rPr>
                <w:szCs w:val="24"/>
              </w:rPr>
              <w:t xml:space="preserve"> elever</w:t>
            </w:r>
          </w:p>
        </w:tc>
        <w:tc>
          <w:tcPr>
            <w:tcW w:w="5017" w:type="dxa"/>
          </w:tcPr>
          <w:p w:rsidR="006231F9" w:rsidRDefault="006231F9" w:rsidP="00742F45">
            <w:pPr>
              <w:rPr>
                <w:szCs w:val="24"/>
              </w:rPr>
            </w:pPr>
            <w:r>
              <w:rPr>
                <w:szCs w:val="24"/>
              </w:rPr>
              <w:t>Ny kunskap om kroppen och hur den fungerar</w:t>
            </w:r>
          </w:p>
          <w:p w:rsidR="00DF11C8" w:rsidRPr="00E35F3A" w:rsidRDefault="00742F45" w:rsidP="00742F45">
            <w:pPr>
              <w:rPr>
                <w:szCs w:val="24"/>
              </w:rPr>
            </w:pPr>
            <w:r w:rsidRPr="00E35F3A">
              <w:rPr>
                <w:szCs w:val="24"/>
              </w:rPr>
              <w:t xml:space="preserve">Större frimodighet att berätta för vuxna om sina </w:t>
            </w:r>
            <w:r w:rsidRPr="00E35F3A">
              <w:rPr>
                <w:szCs w:val="24"/>
              </w:rPr>
              <w:lastRenderedPageBreak/>
              <w:t>problem</w:t>
            </w:r>
          </w:p>
        </w:tc>
      </w:tr>
      <w:tr w:rsidR="00E35F3A" w:rsidRPr="00EE7842" w:rsidTr="00742F45">
        <w:trPr>
          <w:trHeight w:val="711"/>
        </w:trPr>
        <w:tc>
          <w:tcPr>
            <w:tcW w:w="4405" w:type="dxa"/>
          </w:tcPr>
          <w:p w:rsidR="00E35F3A" w:rsidRPr="00E35F3A" w:rsidRDefault="00E35F3A" w:rsidP="00742F45">
            <w:pPr>
              <w:rPr>
                <w:szCs w:val="24"/>
              </w:rPr>
            </w:pPr>
            <w:r w:rsidRPr="00E35F3A">
              <w:rPr>
                <w:szCs w:val="24"/>
              </w:rPr>
              <w:lastRenderedPageBreak/>
              <w:t>Gemensam Likabehandlings- grupp med GUC</w:t>
            </w:r>
          </w:p>
        </w:tc>
        <w:tc>
          <w:tcPr>
            <w:tcW w:w="5309" w:type="dxa"/>
          </w:tcPr>
          <w:p w:rsidR="00E35F3A" w:rsidRPr="00E35F3A" w:rsidRDefault="00E35F3A" w:rsidP="00742F45">
            <w:pPr>
              <w:rPr>
                <w:szCs w:val="24"/>
              </w:rPr>
            </w:pPr>
            <w:r w:rsidRPr="00E35F3A">
              <w:rPr>
                <w:szCs w:val="24"/>
              </w:rPr>
              <w:t>Skapa gemensamma aktiviteter</w:t>
            </w:r>
            <w:r w:rsidRPr="00E35F3A">
              <w:rPr>
                <w:szCs w:val="24"/>
              </w:rPr>
              <w:tab/>
            </w:r>
          </w:p>
        </w:tc>
        <w:tc>
          <w:tcPr>
            <w:tcW w:w="5017" w:type="dxa"/>
          </w:tcPr>
          <w:p w:rsidR="00E35F3A" w:rsidRPr="00E35F3A" w:rsidRDefault="00E35F3A" w:rsidP="00742F45">
            <w:pPr>
              <w:rPr>
                <w:szCs w:val="24"/>
              </w:rPr>
            </w:pPr>
            <w:r w:rsidRPr="00E35F3A">
              <w:rPr>
                <w:szCs w:val="24"/>
              </w:rPr>
              <w:t>Positivt, gemenskapsfrämjande och samarbete</w:t>
            </w:r>
          </w:p>
        </w:tc>
      </w:tr>
      <w:tr w:rsidR="00E35F3A" w:rsidRPr="00EE7842" w:rsidTr="00742F45">
        <w:trPr>
          <w:trHeight w:val="711"/>
        </w:trPr>
        <w:tc>
          <w:tcPr>
            <w:tcW w:w="4405" w:type="dxa"/>
          </w:tcPr>
          <w:p w:rsidR="00E35F3A" w:rsidRPr="006231F9" w:rsidRDefault="006231F9" w:rsidP="00742F45">
            <w:r>
              <w:t>Tydliga rutiner för vad som händer om man bryter mot trivselreglerna, v</w:t>
            </w:r>
            <w:r w:rsidR="00E35F3A" w:rsidRPr="00E35F3A">
              <w:t xml:space="preserve">arningar, </w:t>
            </w:r>
            <w:r>
              <w:t>samtal och möten. S</w:t>
            </w:r>
            <w:r w:rsidR="00E35F3A" w:rsidRPr="00E35F3A">
              <w:t xml:space="preserve">amtalsstöd </w:t>
            </w:r>
            <w:r>
              <w:t xml:space="preserve">till personal </w:t>
            </w:r>
            <w:r w:rsidR="00E35F3A" w:rsidRPr="00E35F3A">
              <w:t>vid händelser</w:t>
            </w:r>
            <w:r>
              <w:t>.</w:t>
            </w:r>
          </w:p>
        </w:tc>
        <w:tc>
          <w:tcPr>
            <w:tcW w:w="5309" w:type="dxa"/>
          </w:tcPr>
          <w:p w:rsidR="00E35F3A" w:rsidRPr="00E35F3A" w:rsidRDefault="00E35F3A" w:rsidP="00742F45">
            <w:pPr>
              <w:rPr>
                <w:szCs w:val="24"/>
              </w:rPr>
            </w:pPr>
            <w:r w:rsidRPr="00E35F3A">
              <w:rPr>
                <w:szCs w:val="24"/>
              </w:rPr>
              <w:t>Förebyggande inför framtiden</w:t>
            </w:r>
            <w:r w:rsidRPr="00E35F3A">
              <w:rPr>
                <w:szCs w:val="24"/>
              </w:rPr>
              <w:tab/>
            </w:r>
          </w:p>
        </w:tc>
        <w:tc>
          <w:tcPr>
            <w:tcW w:w="5017" w:type="dxa"/>
          </w:tcPr>
          <w:p w:rsidR="00E35F3A" w:rsidRDefault="00E35F3A" w:rsidP="00742F45">
            <w:pPr>
              <w:rPr>
                <w:szCs w:val="24"/>
              </w:rPr>
            </w:pPr>
            <w:r w:rsidRPr="00E35F3A">
              <w:rPr>
                <w:szCs w:val="24"/>
              </w:rPr>
              <w:t>Goda samtal</w:t>
            </w:r>
            <w:r w:rsidR="006231F9">
              <w:rPr>
                <w:szCs w:val="24"/>
              </w:rPr>
              <w:t xml:space="preserve"> med eleverna</w:t>
            </w:r>
            <w:r w:rsidRPr="00E35F3A">
              <w:rPr>
                <w:szCs w:val="24"/>
              </w:rPr>
              <w:t xml:space="preserve">, </w:t>
            </w:r>
            <w:r w:rsidR="006231F9">
              <w:rPr>
                <w:szCs w:val="24"/>
              </w:rPr>
              <w:t xml:space="preserve">ökad förståelse från elevernas sida och </w:t>
            </w:r>
            <w:r w:rsidRPr="00E35F3A">
              <w:rPr>
                <w:szCs w:val="24"/>
              </w:rPr>
              <w:t>beteendeförändring</w:t>
            </w:r>
          </w:p>
          <w:p w:rsidR="006231F9" w:rsidRPr="00E35F3A" w:rsidRDefault="006231F9" w:rsidP="00742F45">
            <w:pPr>
              <w:rPr>
                <w:szCs w:val="24"/>
              </w:rPr>
            </w:pPr>
          </w:p>
        </w:tc>
      </w:tr>
      <w:tr w:rsidR="00E35F3A" w:rsidRPr="00EE7842" w:rsidTr="00742F45">
        <w:trPr>
          <w:trHeight w:val="711"/>
        </w:trPr>
        <w:tc>
          <w:tcPr>
            <w:tcW w:w="4405" w:type="dxa"/>
          </w:tcPr>
          <w:p w:rsidR="00E35F3A" w:rsidRPr="00E35F3A" w:rsidRDefault="00E35F3A" w:rsidP="006231F9">
            <w:pPr>
              <w:rPr>
                <w:b/>
              </w:rPr>
            </w:pPr>
            <w:r w:rsidRPr="00E35F3A">
              <w:t>Röda tröjor på all elevhälsa</w:t>
            </w:r>
          </w:p>
        </w:tc>
        <w:tc>
          <w:tcPr>
            <w:tcW w:w="5309" w:type="dxa"/>
          </w:tcPr>
          <w:p w:rsidR="00E35F3A" w:rsidRPr="00E35F3A" w:rsidRDefault="00E35F3A" w:rsidP="00742F45">
            <w:pPr>
              <w:rPr>
                <w:szCs w:val="24"/>
              </w:rPr>
            </w:pPr>
            <w:r w:rsidRPr="00E35F3A">
              <w:rPr>
                <w:szCs w:val="24"/>
              </w:rPr>
              <w:t>Lätt att hitta vuxna på skolan</w:t>
            </w:r>
          </w:p>
        </w:tc>
        <w:tc>
          <w:tcPr>
            <w:tcW w:w="5017" w:type="dxa"/>
          </w:tcPr>
          <w:p w:rsidR="00E35F3A" w:rsidRPr="00E35F3A" w:rsidRDefault="006231F9" w:rsidP="00742F45">
            <w:pPr>
              <w:rPr>
                <w:szCs w:val="24"/>
              </w:rPr>
            </w:pPr>
            <w:r>
              <w:rPr>
                <w:szCs w:val="24"/>
              </w:rPr>
              <w:t>De röda tröjorna har tydligt visat för eleverna vilka som jobbar på skolan, har ansvar och kan vara behjälpliga i olika sammanhang. Det har gett eleverna trygghet.</w:t>
            </w:r>
          </w:p>
        </w:tc>
      </w:tr>
    </w:tbl>
    <w:p w:rsidR="00DF11C8" w:rsidRPr="00EE7842" w:rsidRDefault="00DF11C8" w:rsidP="00DF11C8">
      <w:pPr>
        <w:rPr>
          <w:b/>
          <w:caps/>
          <w:szCs w:val="24"/>
        </w:rPr>
      </w:pPr>
    </w:p>
    <w:p w:rsidR="00CA3749" w:rsidRPr="00EE7842" w:rsidRDefault="00DF11C8" w:rsidP="00742F45">
      <w:pPr>
        <w:pStyle w:val="Rubrik1"/>
      </w:pPr>
      <w:r w:rsidRPr="00EE7842">
        <w:t>UNDERSÖKNING AV RISKER</w:t>
      </w:r>
      <w:r w:rsidR="00700600" w:rsidRPr="00EE7842">
        <w:t xml:space="preserve"> (STEG 1)</w:t>
      </w:r>
      <w:r w:rsidRPr="00EE7842">
        <w:t xml:space="preserve"> </w:t>
      </w:r>
    </w:p>
    <w:p w:rsidR="00CA3749" w:rsidRPr="00EE7842" w:rsidRDefault="00CA3749" w:rsidP="00E25216">
      <w:pPr>
        <w:outlineLvl w:val="0"/>
        <w:rPr>
          <w:rFonts w:ascii="Arial" w:hAnsi="Arial" w:cs="Arial"/>
          <w:b/>
          <w:caps/>
          <w:sz w:val="28"/>
          <w:szCs w:val="28"/>
        </w:rPr>
      </w:pPr>
    </w:p>
    <w:p w:rsidR="00CA3749" w:rsidRPr="00EE7842" w:rsidRDefault="00CA3749" w:rsidP="0088673B">
      <w:pPr>
        <w:autoSpaceDE w:val="0"/>
        <w:autoSpaceDN w:val="0"/>
        <w:adjustRightInd w:val="0"/>
      </w:pPr>
      <w:r w:rsidRPr="00EE7842">
        <w:t xml:space="preserve">Syftet med </w:t>
      </w:r>
      <w:r w:rsidR="00DF11C8" w:rsidRPr="00EE7842">
        <w:t>undersökningen</w:t>
      </w:r>
      <w:r w:rsidRPr="00EE7842">
        <w:t xml:space="preserve"> är att </w:t>
      </w:r>
      <w:r w:rsidR="00DF11C8" w:rsidRPr="00EE7842">
        <w:t xml:space="preserve">upptäcka </w:t>
      </w:r>
      <w:r w:rsidR="00700600" w:rsidRPr="00EE7842">
        <w:t xml:space="preserve">om det förekommer diskriminering, repressalier, trakasserier och kränkande behandling samt </w:t>
      </w:r>
      <w:r w:rsidR="00DF11C8" w:rsidRPr="00EE7842">
        <w:t xml:space="preserve">eventuella risker </w:t>
      </w:r>
      <w:r w:rsidR="00700600" w:rsidRPr="00EE7842">
        <w:t>för diskriminering, repressalier, trakasserier och kränkande behandling och andra hinder för enskildas lika rättigheter och möjligheter i verksamheten</w:t>
      </w:r>
      <w:r w:rsidRPr="00EE7842">
        <w:t xml:space="preserve">. De problem- och riskområden som identifieras i verksamheten ligger till grund för planeringen av de åtgärder som ska genomföras. </w:t>
      </w:r>
      <w:r w:rsidR="00700600" w:rsidRPr="00EE7842">
        <w:t>Undersökningen</w:t>
      </w:r>
      <w:r w:rsidRPr="00EE7842">
        <w:t xml:space="preserve"> omfattar såväl förekomsten av </w:t>
      </w:r>
      <w:r w:rsidR="00700600" w:rsidRPr="00EE7842">
        <w:t xml:space="preserve">diskriminering, repressalier, </w:t>
      </w:r>
      <w:r w:rsidRPr="00EE7842">
        <w:t xml:space="preserve">trakasserier och kränkande behandling som en översyn av den egna organisationen på såväl individ-, grupp- och verksamhetsnivå. </w:t>
      </w:r>
    </w:p>
    <w:p w:rsidR="00CA3749" w:rsidRPr="00EE7842" w:rsidRDefault="00CA3749" w:rsidP="00B14DAB">
      <w:pPr>
        <w:rPr>
          <w:szCs w:val="24"/>
        </w:rPr>
      </w:pPr>
    </w:p>
    <w:p w:rsidR="00CA3749" w:rsidRPr="006231F9" w:rsidRDefault="00CA3749" w:rsidP="008A5A26">
      <w:pPr>
        <w:numPr>
          <w:ilvl w:val="1"/>
          <w:numId w:val="9"/>
        </w:numPr>
        <w:outlineLvl w:val="0"/>
        <w:rPr>
          <w:b/>
          <w:szCs w:val="24"/>
        </w:rPr>
      </w:pPr>
      <w:r w:rsidRPr="00EE7842">
        <w:rPr>
          <w:b/>
          <w:szCs w:val="24"/>
        </w:rPr>
        <w:t xml:space="preserve">Redovisning av hur periodens </w:t>
      </w:r>
      <w:r w:rsidR="00700600" w:rsidRPr="00EE7842">
        <w:rPr>
          <w:b/>
          <w:szCs w:val="24"/>
        </w:rPr>
        <w:t>undersökning</w:t>
      </w:r>
      <w:r w:rsidRPr="00EE7842">
        <w:rPr>
          <w:b/>
          <w:szCs w:val="24"/>
        </w:rPr>
        <w:t xml:space="preserve"> har gått till och hur personalen och barnen/eleverna har medverkat</w:t>
      </w:r>
    </w:p>
    <w:p w:rsidR="00EA792B" w:rsidRDefault="00EA792B" w:rsidP="008A5A26">
      <w:pPr>
        <w:rPr>
          <w:b/>
          <w:color w:val="FF0000"/>
          <w:szCs w:val="24"/>
        </w:rPr>
      </w:pPr>
    </w:p>
    <w:p w:rsidR="00EA792B" w:rsidRPr="00A175E2" w:rsidRDefault="00EA792B" w:rsidP="00EA792B">
      <w:pPr>
        <w:pStyle w:val="Liststycke"/>
        <w:numPr>
          <w:ilvl w:val="0"/>
          <w:numId w:val="13"/>
        </w:numPr>
        <w:rPr>
          <w:szCs w:val="24"/>
        </w:rPr>
      </w:pPr>
      <w:r w:rsidRPr="00A175E2">
        <w:rPr>
          <w:szCs w:val="24"/>
        </w:rPr>
        <w:t>Elevenkätundersökning</w:t>
      </w:r>
      <w:r w:rsidR="00A175E2" w:rsidRPr="00A175E2">
        <w:rPr>
          <w:szCs w:val="24"/>
        </w:rPr>
        <w:t xml:space="preserve"> vt17</w:t>
      </w:r>
      <w:r w:rsidR="005F1405">
        <w:rPr>
          <w:szCs w:val="24"/>
        </w:rPr>
        <w:t>, alla elever i sprintklasserna deltog.</w:t>
      </w:r>
    </w:p>
    <w:p w:rsidR="00D11E04" w:rsidRDefault="00D11E04" w:rsidP="00A175E2">
      <w:pPr>
        <w:pStyle w:val="Liststycke"/>
        <w:numPr>
          <w:ilvl w:val="0"/>
          <w:numId w:val="13"/>
        </w:numPr>
        <w:rPr>
          <w:szCs w:val="24"/>
        </w:rPr>
      </w:pPr>
      <w:r>
        <w:rPr>
          <w:szCs w:val="24"/>
        </w:rPr>
        <w:t>Hälsosamtal med elevhälsan</w:t>
      </w:r>
      <w:r w:rsidR="005F1405">
        <w:rPr>
          <w:szCs w:val="24"/>
        </w:rPr>
        <w:t>, enskilda samtal och samtal i grupp</w:t>
      </w:r>
    </w:p>
    <w:p w:rsidR="00D11E04" w:rsidRDefault="00B2713D" w:rsidP="00A175E2">
      <w:pPr>
        <w:pStyle w:val="Liststycke"/>
        <w:numPr>
          <w:ilvl w:val="0"/>
          <w:numId w:val="13"/>
        </w:numPr>
        <w:rPr>
          <w:szCs w:val="24"/>
        </w:rPr>
      </w:pPr>
      <w:r>
        <w:rPr>
          <w:szCs w:val="24"/>
        </w:rPr>
        <w:t>Elevs</w:t>
      </w:r>
      <w:r w:rsidR="00D11E04">
        <w:rPr>
          <w:szCs w:val="24"/>
        </w:rPr>
        <w:t xml:space="preserve">amtal med </w:t>
      </w:r>
      <w:r>
        <w:rPr>
          <w:szCs w:val="24"/>
        </w:rPr>
        <w:t>klassföreståndare/</w:t>
      </w:r>
      <w:r w:rsidR="00D11E04">
        <w:rPr>
          <w:szCs w:val="24"/>
        </w:rPr>
        <w:t>mentor</w:t>
      </w:r>
      <w:r w:rsidR="005F1405">
        <w:rPr>
          <w:szCs w:val="24"/>
        </w:rPr>
        <w:t>, i grupp och enskilt</w:t>
      </w:r>
    </w:p>
    <w:p w:rsidR="00B2713D" w:rsidRDefault="00B2713D" w:rsidP="00A175E2">
      <w:pPr>
        <w:pStyle w:val="Liststycke"/>
        <w:numPr>
          <w:ilvl w:val="0"/>
          <w:numId w:val="13"/>
        </w:numPr>
        <w:rPr>
          <w:szCs w:val="24"/>
        </w:rPr>
      </w:pPr>
      <w:r>
        <w:rPr>
          <w:szCs w:val="24"/>
        </w:rPr>
        <w:t xml:space="preserve">Diskussion om trygghet och </w:t>
      </w:r>
      <w:proofErr w:type="spellStart"/>
      <w:r>
        <w:rPr>
          <w:szCs w:val="24"/>
        </w:rPr>
        <w:t>studiero</w:t>
      </w:r>
      <w:proofErr w:type="spellEnd"/>
      <w:r>
        <w:rPr>
          <w:szCs w:val="24"/>
        </w:rPr>
        <w:t xml:space="preserve"> på arbetslagsmöten, där elevhälsan också har deltagit</w:t>
      </w:r>
    </w:p>
    <w:p w:rsidR="00B2713D" w:rsidRPr="00A175E2" w:rsidRDefault="00B2713D" w:rsidP="00A175E2">
      <w:pPr>
        <w:pStyle w:val="Liststycke"/>
        <w:numPr>
          <w:ilvl w:val="0"/>
          <w:numId w:val="13"/>
        </w:numPr>
        <w:rPr>
          <w:szCs w:val="24"/>
        </w:rPr>
      </w:pPr>
      <w:r>
        <w:rPr>
          <w:szCs w:val="24"/>
        </w:rPr>
        <w:t>Mentorsgenomgångar, är möten där mentor tillsammans med elevhälsa och skolledning följer upp elevernas kunskapsutveckling och sociala utveckling var tredje vecka. Vid dessa möten kan mentor anmäla oro för eller kännedom om trakasserier eller kränkningar.</w:t>
      </w:r>
    </w:p>
    <w:p w:rsidR="00A175E2" w:rsidRPr="00A5381A" w:rsidRDefault="00A175E2" w:rsidP="00A175E2">
      <w:pPr>
        <w:rPr>
          <w:b/>
          <w:color w:val="FF0000"/>
          <w:szCs w:val="24"/>
        </w:rPr>
      </w:pPr>
    </w:p>
    <w:p w:rsidR="00A5381A" w:rsidRDefault="00A5381A" w:rsidP="008A5A26">
      <w:pPr>
        <w:rPr>
          <w:b/>
          <w:szCs w:val="24"/>
        </w:rPr>
      </w:pPr>
    </w:p>
    <w:p w:rsidR="00A5381A" w:rsidRPr="00EE7842" w:rsidRDefault="00A5381A" w:rsidP="008A5A26">
      <w:pPr>
        <w:rPr>
          <w:b/>
          <w:szCs w:val="24"/>
        </w:rPr>
      </w:pPr>
    </w:p>
    <w:p w:rsidR="00CA3749" w:rsidRPr="00B2713D" w:rsidRDefault="00CA3749" w:rsidP="008A5A26">
      <w:pPr>
        <w:numPr>
          <w:ilvl w:val="1"/>
          <w:numId w:val="9"/>
        </w:numPr>
        <w:outlineLvl w:val="0"/>
        <w:rPr>
          <w:b/>
          <w:szCs w:val="24"/>
        </w:rPr>
      </w:pPr>
      <w:r w:rsidRPr="00EE7842">
        <w:rPr>
          <w:b/>
          <w:szCs w:val="24"/>
        </w:rPr>
        <w:t xml:space="preserve">Områden som berörts i </w:t>
      </w:r>
      <w:r w:rsidR="00D72500" w:rsidRPr="00EE7842">
        <w:rPr>
          <w:b/>
          <w:szCs w:val="24"/>
        </w:rPr>
        <w:t>undersökningen</w:t>
      </w:r>
    </w:p>
    <w:p w:rsidR="00CA3749" w:rsidRPr="00EE7842" w:rsidRDefault="00A175E2" w:rsidP="00A175E2">
      <w:pPr>
        <w:ind w:left="360"/>
        <w:outlineLvl w:val="0"/>
        <w:rPr>
          <w:szCs w:val="24"/>
        </w:rPr>
      </w:pPr>
      <w:proofErr w:type="gramStart"/>
      <w:r>
        <w:rPr>
          <w:szCs w:val="24"/>
        </w:rPr>
        <w:t xml:space="preserve">X   </w:t>
      </w:r>
      <w:r w:rsidR="00CA3749" w:rsidRPr="00EE7842">
        <w:rPr>
          <w:szCs w:val="24"/>
        </w:rPr>
        <w:t>Kränkande</w:t>
      </w:r>
      <w:proofErr w:type="gramEnd"/>
      <w:r w:rsidR="00CA3749" w:rsidRPr="00EE7842">
        <w:rPr>
          <w:szCs w:val="24"/>
        </w:rPr>
        <w:t xml:space="preserve"> behandling</w:t>
      </w:r>
    </w:p>
    <w:p w:rsidR="00CA3749" w:rsidRPr="00EE7842" w:rsidRDefault="005F1405" w:rsidP="005F1405">
      <w:pPr>
        <w:ind w:left="360"/>
        <w:outlineLvl w:val="0"/>
        <w:rPr>
          <w:szCs w:val="24"/>
        </w:rPr>
      </w:pPr>
      <w:proofErr w:type="gramStart"/>
      <w:r>
        <w:rPr>
          <w:szCs w:val="24"/>
        </w:rPr>
        <w:t xml:space="preserve">X   </w:t>
      </w:r>
      <w:r w:rsidR="00CA3749" w:rsidRPr="00EE7842">
        <w:rPr>
          <w:szCs w:val="24"/>
        </w:rPr>
        <w:t>Kön</w:t>
      </w:r>
      <w:proofErr w:type="gramEnd"/>
    </w:p>
    <w:p w:rsidR="00CA3749" w:rsidRPr="00EE7842" w:rsidRDefault="005F1405" w:rsidP="005F1405">
      <w:pPr>
        <w:ind w:left="360"/>
        <w:outlineLvl w:val="0"/>
        <w:rPr>
          <w:szCs w:val="24"/>
        </w:rPr>
      </w:pPr>
      <w:proofErr w:type="gramStart"/>
      <w:r>
        <w:rPr>
          <w:szCs w:val="24"/>
        </w:rPr>
        <w:t xml:space="preserve">X   </w:t>
      </w:r>
      <w:r w:rsidR="00CA3749" w:rsidRPr="00EE7842">
        <w:rPr>
          <w:szCs w:val="24"/>
        </w:rPr>
        <w:t>Kön</w:t>
      </w:r>
      <w:r w:rsidR="00700600" w:rsidRPr="00EE7842">
        <w:rPr>
          <w:szCs w:val="24"/>
        </w:rPr>
        <w:t>söverskridande</w:t>
      </w:r>
      <w:proofErr w:type="gramEnd"/>
      <w:r w:rsidR="00700600" w:rsidRPr="00EE7842">
        <w:rPr>
          <w:szCs w:val="24"/>
        </w:rPr>
        <w:t xml:space="preserve"> identitet eller </w:t>
      </w:r>
      <w:r w:rsidR="00CA3749" w:rsidRPr="00EE7842">
        <w:rPr>
          <w:szCs w:val="24"/>
        </w:rPr>
        <w:t>uttryck</w:t>
      </w:r>
    </w:p>
    <w:p w:rsidR="00CA3749" w:rsidRPr="00EE7842" w:rsidRDefault="005F1405" w:rsidP="005F1405">
      <w:pPr>
        <w:ind w:left="360"/>
        <w:outlineLvl w:val="0"/>
        <w:rPr>
          <w:szCs w:val="24"/>
        </w:rPr>
      </w:pPr>
      <w:proofErr w:type="gramStart"/>
      <w:r>
        <w:rPr>
          <w:szCs w:val="24"/>
        </w:rPr>
        <w:t xml:space="preserve">X   </w:t>
      </w:r>
      <w:r w:rsidR="00CA3749" w:rsidRPr="00EE7842">
        <w:rPr>
          <w:szCs w:val="24"/>
        </w:rPr>
        <w:t>Etnisk</w:t>
      </w:r>
      <w:proofErr w:type="gramEnd"/>
      <w:r w:rsidR="00CA3749" w:rsidRPr="00EE7842">
        <w:rPr>
          <w:szCs w:val="24"/>
        </w:rPr>
        <w:t xml:space="preserve"> tillhörighet</w:t>
      </w:r>
    </w:p>
    <w:p w:rsidR="00CA3749" w:rsidRPr="00EE7842" w:rsidRDefault="005F1405" w:rsidP="005F1405">
      <w:pPr>
        <w:outlineLvl w:val="0"/>
        <w:rPr>
          <w:szCs w:val="24"/>
        </w:rPr>
      </w:pPr>
      <w:r>
        <w:rPr>
          <w:szCs w:val="24"/>
        </w:rPr>
        <w:t xml:space="preserve">      </w:t>
      </w:r>
      <w:proofErr w:type="gramStart"/>
      <w:r>
        <w:rPr>
          <w:szCs w:val="24"/>
        </w:rPr>
        <w:t xml:space="preserve">X   </w:t>
      </w:r>
      <w:r w:rsidR="00CA3749" w:rsidRPr="00EE7842">
        <w:rPr>
          <w:szCs w:val="24"/>
        </w:rPr>
        <w:t>Religion</w:t>
      </w:r>
      <w:proofErr w:type="gramEnd"/>
      <w:r w:rsidR="00CA3749" w:rsidRPr="00EE7842">
        <w:rPr>
          <w:szCs w:val="24"/>
        </w:rPr>
        <w:t xml:space="preserve"> eller annan trosuppfattning</w:t>
      </w:r>
    </w:p>
    <w:p w:rsidR="00CA3749" w:rsidRPr="00EE7842" w:rsidRDefault="005F1405" w:rsidP="005F1405">
      <w:pPr>
        <w:ind w:left="360"/>
        <w:outlineLvl w:val="0"/>
        <w:rPr>
          <w:szCs w:val="24"/>
        </w:rPr>
      </w:pPr>
      <w:proofErr w:type="gramStart"/>
      <w:r>
        <w:rPr>
          <w:szCs w:val="24"/>
        </w:rPr>
        <w:t xml:space="preserve">X   </w:t>
      </w:r>
      <w:r w:rsidR="00CA3749" w:rsidRPr="00EE7842">
        <w:rPr>
          <w:szCs w:val="24"/>
        </w:rPr>
        <w:t>Funktionsnedsättning</w:t>
      </w:r>
      <w:proofErr w:type="gramEnd"/>
    </w:p>
    <w:p w:rsidR="00CA3749" w:rsidRPr="00EE7842" w:rsidRDefault="005F1405" w:rsidP="005F1405">
      <w:pPr>
        <w:ind w:left="360"/>
        <w:outlineLvl w:val="0"/>
        <w:rPr>
          <w:szCs w:val="24"/>
        </w:rPr>
      </w:pPr>
      <w:proofErr w:type="gramStart"/>
      <w:r>
        <w:rPr>
          <w:szCs w:val="24"/>
        </w:rPr>
        <w:t xml:space="preserve">X   </w:t>
      </w:r>
      <w:r w:rsidR="00CA3749" w:rsidRPr="00EE7842">
        <w:rPr>
          <w:szCs w:val="24"/>
        </w:rPr>
        <w:t>Sexuell</w:t>
      </w:r>
      <w:proofErr w:type="gramEnd"/>
      <w:r w:rsidR="00CA3749" w:rsidRPr="00EE7842">
        <w:rPr>
          <w:szCs w:val="24"/>
        </w:rPr>
        <w:t xml:space="preserve"> läggning</w:t>
      </w:r>
    </w:p>
    <w:p w:rsidR="00CA3749" w:rsidRPr="00EE7842" w:rsidRDefault="005F1405" w:rsidP="005F1405">
      <w:pPr>
        <w:ind w:left="360"/>
        <w:outlineLvl w:val="0"/>
        <w:rPr>
          <w:szCs w:val="24"/>
        </w:rPr>
      </w:pPr>
      <w:proofErr w:type="gramStart"/>
      <w:r>
        <w:rPr>
          <w:szCs w:val="24"/>
        </w:rPr>
        <w:t xml:space="preserve">X   </w:t>
      </w:r>
      <w:r w:rsidR="00CA3749" w:rsidRPr="00EE7842">
        <w:rPr>
          <w:szCs w:val="24"/>
        </w:rPr>
        <w:t>Ålder</w:t>
      </w:r>
      <w:proofErr w:type="gramEnd"/>
    </w:p>
    <w:p w:rsidR="00CA3749" w:rsidRPr="00EE7842" w:rsidRDefault="00CA3749" w:rsidP="008A5A26">
      <w:pPr>
        <w:rPr>
          <w:b/>
          <w:szCs w:val="24"/>
        </w:rPr>
      </w:pPr>
    </w:p>
    <w:p w:rsidR="00CA3749" w:rsidRDefault="00CA3749" w:rsidP="00D13FEF">
      <w:pPr>
        <w:numPr>
          <w:ilvl w:val="1"/>
          <w:numId w:val="9"/>
        </w:numPr>
        <w:outlineLvl w:val="0"/>
        <w:rPr>
          <w:b/>
          <w:szCs w:val="24"/>
        </w:rPr>
      </w:pPr>
      <w:r w:rsidRPr="00EE7842">
        <w:rPr>
          <w:b/>
          <w:szCs w:val="24"/>
        </w:rPr>
        <w:t xml:space="preserve">Redovisning av </w:t>
      </w:r>
      <w:r w:rsidR="00744A2B" w:rsidRPr="00EE7842">
        <w:rPr>
          <w:b/>
          <w:szCs w:val="24"/>
        </w:rPr>
        <w:t>undersökningens</w:t>
      </w:r>
      <w:r w:rsidRPr="00EE7842">
        <w:rPr>
          <w:b/>
          <w:szCs w:val="24"/>
        </w:rPr>
        <w:t xml:space="preserve"> resultat </w:t>
      </w:r>
    </w:p>
    <w:p w:rsidR="00D22CE8" w:rsidRDefault="00D22CE8" w:rsidP="00D22CE8">
      <w:pPr>
        <w:ind w:left="360"/>
        <w:outlineLvl w:val="0"/>
        <w:rPr>
          <w:szCs w:val="24"/>
        </w:rPr>
      </w:pPr>
      <w:r>
        <w:rPr>
          <w:szCs w:val="24"/>
        </w:rPr>
        <w:t>Detta framkommer vid undersökningarna:</w:t>
      </w:r>
    </w:p>
    <w:p w:rsidR="00D22CE8" w:rsidRPr="00D22CE8" w:rsidRDefault="00D22CE8" w:rsidP="00D22CE8">
      <w:pPr>
        <w:ind w:left="360"/>
        <w:outlineLvl w:val="0"/>
        <w:rPr>
          <w:szCs w:val="24"/>
        </w:rPr>
      </w:pPr>
    </w:p>
    <w:p w:rsidR="00CA3749" w:rsidRDefault="004762EE" w:rsidP="004762EE">
      <w:pPr>
        <w:pStyle w:val="Liststycke"/>
        <w:numPr>
          <w:ilvl w:val="0"/>
          <w:numId w:val="16"/>
        </w:numPr>
        <w:rPr>
          <w:szCs w:val="24"/>
        </w:rPr>
      </w:pPr>
      <w:r>
        <w:rPr>
          <w:szCs w:val="24"/>
        </w:rPr>
        <w:t xml:space="preserve">Hierarkier </w:t>
      </w:r>
      <w:r w:rsidR="00D67EF9">
        <w:rPr>
          <w:szCs w:val="24"/>
        </w:rPr>
        <w:t xml:space="preserve">som </w:t>
      </w:r>
      <w:r>
        <w:rPr>
          <w:szCs w:val="24"/>
        </w:rPr>
        <w:t>mellan folkgrupper</w:t>
      </w:r>
      <w:r w:rsidR="00D67EF9">
        <w:rPr>
          <w:szCs w:val="24"/>
        </w:rPr>
        <w:t xml:space="preserve"> är starka i hemlandet, utmanas när eleverna är i skolan där alla ska behandlas lika och med respekt</w:t>
      </w:r>
    </w:p>
    <w:p w:rsidR="004762EE" w:rsidRDefault="004762EE" w:rsidP="004762EE">
      <w:pPr>
        <w:pStyle w:val="Liststycke"/>
        <w:numPr>
          <w:ilvl w:val="0"/>
          <w:numId w:val="16"/>
        </w:numPr>
        <w:rPr>
          <w:szCs w:val="24"/>
        </w:rPr>
      </w:pPr>
      <w:r>
        <w:rPr>
          <w:szCs w:val="24"/>
        </w:rPr>
        <w:t xml:space="preserve">Normer för pojkar respektive flickor i hemlandet, som utmanas när de är i Sverige, en del elever vill bryta med dessa och </w:t>
      </w:r>
      <w:r w:rsidR="009559CE">
        <w:rPr>
          <w:szCs w:val="24"/>
        </w:rPr>
        <w:t xml:space="preserve">kan då </w:t>
      </w:r>
      <w:r>
        <w:rPr>
          <w:szCs w:val="24"/>
        </w:rPr>
        <w:t>utsätt</w:t>
      </w:r>
      <w:r w:rsidR="009559CE">
        <w:rPr>
          <w:szCs w:val="24"/>
        </w:rPr>
        <w:t xml:space="preserve">as </w:t>
      </w:r>
      <w:r>
        <w:rPr>
          <w:szCs w:val="24"/>
        </w:rPr>
        <w:t xml:space="preserve">för </w:t>
      </w:r>
      <w:r w:rsidR="009559CE">
        <w:rPr>
          <w:szCs w:val="24"/>
        </w:rPr>
        <w:t>kränkning enligt någon av bevekelsegrunderna.</w:t>
      </w:r>
    </w:p>
    <w:p w:rsidR="00D67EF9" w:rsidRDefault="00D67EF9" w:rsidP="004762EE">
      <w:pPr>
        <w:pStyle w:val="Liststycke"/>
        <w:numPr>
          <w:ilvl w:val="0"/>
          <w:numId w:val="16"/>
        </w:numPr>
        <w:rPr>
          <w:szCs w:val="24"/>
        </w:rPr>
      </w:pPr>
      <w:r>
        <w:rPr>
          <w:szCs w:val="24"/>
        </w:rPr>
        <w:t>Synen på sexualitet och sexuell läggning är väldigt olika i Sverige jämfört med hemlandet, kan medföra kränkningar</w:t>
      </w:r>
    </w:p>
    <w:p w:rsidR="00B2713D" w:rsidRDefault="00B2713D" w:rsidP="004762EE">
      <w:pPr>
        <w:pStyle w:val="Liststycke"/>
        <w:numPr>
          <w:ilvl w:val="0"/>
          <w:numId w:val="16"/>
        </w:numPr>
        <w:rPr>
          <w:szCs w:val="24"/>
        </w:rPr>
      </w:pPr>
      <w:r>
        <w:rPr>
          <w:szCs w:val="24"/>
        </w:rPr>
        <w:t>Avsaknad av kunskap om den egna kroppen och hur den fungerar</w:t>
      </w:r>
    </w:p>
    <w:p w:rsidR="00D22CE8" w:rsidRDefault="00D67EF9" w:rsidP="00D67EF9">
      <w:pPr>
        <w:pStyle w:val="Liststycke"/>
        <w:numPr>
          <w:ilvl w:val="0"/>
          <w:numId w:val="16"/>
        </w:numPr>
        <w:rPr>
          <w:szCs w:val="24"/>
        </w:rPr>
      </w:pPr>
      <w:r>
        <w:rPr>
          <w:szCs w:val="24"/>
        </w:rPr>
        <w:t>Trosuppfattning, kan vara en anledning till flykten från hemlandet men i Sverige kan de möta landsmän utan förståelse för den utsattes trosuppfattning, kan leda till kränkningar</w:t>
      </w:r>
    </w:p>
    <w:p w:rsidR="00D22CE8" w:rsidRDefault="00D67EF9" w:rsidP="00D67EF9">
      <w:pPr>
        <w:pStyle w:val="Liststycke"/>
        <w:numPr>
          <w:ilvl w:val="0"/>
          <w:numId w:val="16"/>
        </w:numPr>
        <w:rPr>
          <w:szCs w:val="24"/>
        </w:rPr>
      </w:pPr>
      <w:r w:rsidRPr="00D22CE8">
        <w:rPr>
          <w:szCs w:val="24"/>
        </w:rPr>
        <w:t xml:space="preserve">90 % av eleverna att de känner sig trygga i skolan </w:t>
      </w:r>
    </w:p>
    <w:p w:rsidR="00D67EF9" w:rsidRPr="00D22CE8" w:rsidRDefault="00D67EF9" w:rsidP="00D67EF9">
      <w:pPr>
        <w:pStyle w:val="Liststycke"/>
        <w:numPr>
          <w:ilvl w:val="0"/>
          <w:numId w:val="16"/>
        </w:numPr>
        <w:rPr>
          <w:szCs w:val="24"/>
        </w:rPr>
      </w:pPr>
      <w:r w:rsidRPr="00D22CE8">
        <w:rPr>
          <w:szCs w:val="24"/>
        </w:rPr>
        <w:t>87</w:t>
      </w:r>
      <w:r w:rsidR="00D5731E" w:rsidRPr="00D22CE8">
        <w:rPr>
          <w:szCs w:val="24"/>
        </w:rPr>
        <w:t xml:space="preserve"> </w:t>
      </w:r>
      <w:r w:rsidRPr="00D22CE8">
        <w:rPr>
          <w:szCs w:val="24"/>
        </w:rPr>
        <w:t>% anser att lärarna ta</w:t>
      </w:r>
      <w:r w:rsidR="00D22CE8">
        <w:rPr>
          <w:szCs w:val="24"/>
        </w:rPr>
        <w:t>r hänsyn till elevernas åsikter</w:t>
      </w:r>
      <w:r w:rsidR="00D5731E" w:rsidRPr="00D22CE8">
        <w:rPr>
          <w:szCs w:val="24"/>
        </w:rPr>
        <w:t xml:space="preserve"> </w:t>
      </w:r>
    </w:p>
    <w:p w:rsidR="004762EE" w:rsidRPr="005F1405" w:rsidRDefault="004762EE" w:rsidP="005F1405">
      <w:pPr>
        <w:rPr>
          <w:szCs w:val="24"/>
        </w:rPr>
      </w:pPr>
    </w:p>
    <w:p w:rsidR="00CA3749" w:rsidRPr="00EE7842" w:rsidRDefault="00744A2B" w:rsidP="007B32E3">
      <w:pPr>
        <w:pStyle w:val="Rubrik1"/>
        <w:numPr>
          <w:ilvl w:val="0"/>
          <w:numId w:val="9"/>
        </w:numPr>
      </w:pPr>
      <w:r w:rsidRPr="00EE7842">
        <w:t>ANALYS AV ORSAKER (STEG 2)</w:t>
      </w:r>
    </w:p>
    <w:p w:rsidR="00B2713D" w:rsidRPr="00B2713D" w:rsidRDefault="00B2713D" w:rsidP="00B2713D">
      <w:pPr>
        <w:pStyle w:val="Liststycke"/>
        <w:ind w:left="360"/>
        <w:rPr>
          <w:szCs w:val="24"/>
        </w:rPr>
      </w:pPr>
      <w:r w:rsidRPr="00B2713D">
        <w:rPr>
          <w:szCs w:val="24"/>
        </w:rPr>
        <w:t>På Sprintgymnasiet finns det ca 360 nyanlända elever från olika delar av världen. De har olika kulturell bakgrund och samtidigt som de läser svenska och övriga ämnen</w:t>
      </w:r>
      <w:r>
        <w:rPr>
          <w:szCs w:val="24"/>
        </w:rPr>
        <w:t>,</w:t>
      </w:r>
      <w:r w:rsidRPr="00B2713D">
        <w:rPr>
          <w:szCs w:val="24"/>
        </w:rPr>
        <w:t xml:space="preserve"> ska de </w:t>
      </w:r>
      <w:r>
        <w:rPr>
          <w:szCs w:val="24"/>
        </w:rPr>
        <w:t>lära sig och kunna förhålla sig till</w:t>
      </w:r>
      <w:r w:rsidRPr="00B2713D">
        <w:rPr>
          <w:szCs w:val="24"/>
        </w:rPr>
        <w:t xml:space="preserve"> den svenska skolans värdegrund och demokrati. </w:t>
      </w:r>
      <w:r w:rsidR="00CE5F93">
        <w:rPr>
          <w:szCs w:val="24"/>
        </w:rPr>
        <w:t>Eleverna saknar kunskap om demokrati och bemötande på det sätt som skolans regelverk definierar dessa begrepp.</w:t>
      </w:r>
    </w:p>
    <w:p w:rsidR="00CA3749" w:rsidRPr="00EE7842" w:rsidRDefault="00CA3749" w:rsidP="006865ED">
      <w:pPr>
        <w:outlineLvl w:val="0"/>
        <w:rPr>
          <w:rFonts w:ascii="Arial" w:hAnsi="Arial" w:cs="Arial"/>
          <w:b/>
          <w:caps/>
          <w:sz w:val="28"/>
          <w:szCs w:val="28"/>
        </w:rPr>
      </w:pPr>
    </w:p>
    <w:p w:rsidR="00744A2B" w:rsidRPr="00CE5F93" w:rsidRDefault="00744A2B" w:rsidP="00744A2B">
      <w:pPr>
        <w:pStyle w:val="Rubrik1"/>
        <w:numPr>
          <w:ilvl w:val="0"/>
          <w:numId w:val="9"/>
        </w:numPr>
      </w:pPr>
      <w:r w:rsidRPr="00EE7842">
        <w:t>ÅTGÄRDER (STEG 3)</w:t>
      </w:r>
    </w:p>
    <w:p w:rsidR="00744A2B" w:rsidRDefault="00744A2B" w:rsidP="00CE5F93">
      <w:pPr>
        <w:ind w:left="360"/>
        <w:rPr>
          <w:szCs w:val="24"/>
        </w:rPr>
      </w:pPr>
      <w:r w:rsidRPr="00EE7842">
        <w:rPr>
          <w:szCs w:val="24"/>
        </w:rPr>
        <w:t xml:space="preserve">Mot bakgrund av </w:t>
      </w:r>
      <w:r w:rsidR="00D72500" w:rsidRPr="00EE7842">
        <w:rPr>
          <w:szCs w:val="24"/>
        </w:rPr>
        <w:t xml:space="preserve">föregående års utvärdering, </w:t>
      </w:r>
      <w:r w:rsidRPr="00EE7842">
        <w:rPr>
          <w:szCs w:val="24"/>
        </w:rPr>
        <w:t xml:space="preserve">undersökningen (steg 1) och analysen (steg 2) ska de förebyggande och främjade åtgärder som skäligen kan krävas vidtas. </w:t>
      </w:r>
      <w:r w:rsidR="00296B22" w:rsidRPr="00EE7842">
        <w:rPr>
          <w:szCs w:val="24"/>
        </w:rPr>
        <w:t xml:space="preserve">Syftet är att avvärja risker för diskriminering, repressalier, trakasserier och kränkande behandling. </w:t>
      </w:r>
      <w:r w:rsidR="00657604" w:rsidRPr="00EE7842">
        <w:rPr>
          <w:szCs w:val="24"/>
        </w:rPr>
        <w:t xml:space="preserve">Åtgärderna </w:t>
      </w:r>
      <w:r w:rsidR="00D72500" w:rsidRPr="00EE7842">
        <w:rPr>
          <w:szCs w:val="24"/>
        </w:rPr>
        <w:t xml:space="preserve">tar sikte </w:t>
      </w:r>
      <w:r w:rsidR="00D72500" w:rsidRPr="00EE7842">
        <w:rPr>
          <w:szCs w:val="24"/>
        </w:rPr>
        <w:lastRenderedPageBreak/>
        <w:t>på att minimera risken</w:t>
      </w:r>
      <w:r w:rsidR="00296B22" w:rsidRPr="00EE7842">
        <w:rPr>
          <w:szCs w:val="24"/>
        </w:rPr>
        <w:t xml:space="preserve"> för </w:t>
      </w:r>
      <w:r w:rsidR="00657604" w:rsidRPr="00EE7842">
        <w:rPr>
          <w:szCs w:val="24"/>
        </w:rPr>
        <w:t>diskriminering och kränkande behandling m.m.</w:t>
      </w:r>
      <w:r w:rsidR="00296B22" w:rsidRPr="00EE7842">
        <w:rPr>
          <w:szCs w:val="24"/>
        </w:rPr>
        <w:t xml:space="preserve"> och utgår från identifierade riskfaktorer.</w:t>
      </w:r>
      <w:r w:rsidR="00E873A1" w:rsidRPr="00EE7842">
        <w:rPr>
          <w:szCs w:val="24"/>
        </w:rPr>
        <w:t xml:space="preserve"> </w:t>
      </w:r>
      <w:r w:rsidRPr="00EE7842">
        <w:rPr>
          <w:szCs w:val="24"/>
        </w:rPr>
        <w:t xml:space="preserve">De konkreta </w:t>
      </w:r>
      <w:r w:rsidR="00657604" w:rsidRPr="00EE7842">
        <w:rPr>
          <w:szCs w:val="24"/>
        </w:rPr>
        <w:t xml:space="preserve">åtgärder </w:t>
      </w:r>
      <w:r w:rsidRPr="00EE7842">
        <w:rPr>
          <w:szCs w:val="24"/>
        </w:rPr>
        <w:t xml:space="preserve">som planeras utgår från den </w:t>
      </w:r>
      <w:r w:rsidR="00657604" w:rsidRPr="00EE7842">
        <w:rPr>
          <w:szCs w:val="24"/>
        </w:rPr>
        <w:t>undersökning</w:t>
      </w:r>
      <w:r w:rsidRPr="00EE7842">
        <w:rPr>
          <w:szCs w:val="24"/>
        </w:rPr>
        <w:t xml:space="preserve"> som gjorts.</w:t>
      </w:r>
    </w:p>
    <w:p w:rsidR="00CE5F93" w:rsidRPr="00EE7842" w:rsidRDefault="00CE5F93" w:rsidP="00744A2B">
      <w:pPr>
        <w:rPr>
          <w:szCs w:val="24"/>
        </w:rPr>
      </w:pPr>
    </w:p>
    <w:p w:rsidR="00744A2B" w:rsidRPr="00877416" w:rsidRDefault="00744A2B" w:rsidP="00744A2B">
      <w:pPr>
        <w:numPr>
          <w:ilvl w:val="1"/>
          <w:numId w:val="9"/>
        </w:numPr>
        <w:outlineLvl w:val="0"/>
        <w:rPr>
          <w:b/>
          <w:szCs w:val="24"/>
        </w:rPr>
      </w:pPr>
      <w:r w:rsidRPr="00EE7842">
        <w:rPr>
          <w:b/>
          <w:szCs w:val="24"/>
        </w:rPr>
        <w:t xml:space="preserve">Konkreta </w:t>
      </w:r>
      <w:r w:rsidR="00657604" w:rsidRPr="00EE7842">
        <w:rPr>
          <w:b/>
          <w:szCs w:val="24"/>
        </w:rPr>
        <w:t>åtgärder</w:t>
      </w:r>
      <w:r w:rsidRPr="00EE7842">
        <w:rPr>
          <w:b/>
          <w:szCs w:val="24"/>
        </w:rPr>
        <w:t xml:space="preserve"> utifrån årets </w:t>
      </w:r>
      <w:r w:rsidR="00657604" w:rsidRPr="00EE7842">
        <w:rPr>
          <w:b/>
          <w:szCs w:val="24"/>
        </w:rPr>
        <w:t>undersökning</w:t>
      </w:r>
      <w:r w:rsidRPr="00EE7842">
        <w:rPr>
          <w:b/>
          <w:szCs w:val="24"/>
        </w:rPr>
        <w:t xml:space="preserve"> och utvärderingen av föregående </w:t>
      </w:r>
      <w:r w:rsidR="00657604" w:rsidRPr="00EE7842">
        <w:rPr>
          <w:b/>
          <w:szCs w:val="24"/>
        </w:rPr>
        <w:t xml:space="preserve">års </w:t>
      </w:r>
      <w:r w:rsidRPr="00EE7842">
        <w:rPr>
          <w:b/>
          <w:szCs w:val="24"/>
        </w:rPr>
        <w:t>plan</w:t>
      </w:r>
    </w:p>
    <w:tbl>
      <w:tblPr>
        <w:tblpPr w:leftFromText="141" w:rightFromText="141" w:vertAnchor="text" w:horzAnchor="margin" w:tblpY="16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984"/>
        <w:gridCol w:w="2835"/>
        <w:gridCol w:w="1701"/>
        <w:gridCol w:w="1418"/>
        <w:gridCol w:w="2551"/>
      </w:tblGrid>
      <w:tr w:rsidR="00EE7842" w:rsidRPr="00EE7842" w:rsidTr="008A5584">
        <w:tc>
          <w:tcPr>
            <w:tcW w:w="4361" w:type="dxa"/>
            <w:tcBorders>
              <w:bottom w:val="single" w:sz="4" w:space="0" w:color="auto"/>
            </w:tcBorders>
          </w:tcPr>
          <w:p w:rsidR="00744A2B" w:rsidRPr="00EE7842" w:rsidRDefault="00D72500" w:rsidP="00F05A71">
            <w:pPr>
              <w:rPr>
                <w:b/>
                <w:szCs w:val="22"/>
              </w:rPr>
            </w:pPr>
            <w:r w:rsidRPr="00EE7842">
              <w:rPr>
                <w:b/>
                <w:sz w:val="22"/>
                <w:szCs w:val="22"/>
              </w:rPr>
              <w:t>Åtgärd</w:t>
            </w:r>
            <w:r w:rsidR="00744A2B" w:rsidRPr="00EE7842">
              <w:rPr>
                <w:b/>
                <w:sz w:val="22"/>
                <w:szCs w:val="22"/>
              </w:rPr>
              <w:t xml:space="preserve">   </w:t>
            </w:r>
          </w:p>
        </w:tc>
        <w:tc>
          <w:tcPr>
            <w:tcW w:w="1984" w:type="dxa"/>
            <w:tcBorders>
              <w:bottom w:val="single" w:sz="4" w:space="0" w:color="auto"/>
            </w:tcBorders>
          </w:tcPr>
          <w:p w:rsidR="00744A2B" w:rsidRPr="00EE7842" w:rsidRDefault="00744A2B" w:rsidP="00F05A71">
            <w:pPr>
              <w:rPr>
                <w:b/>
                <w:szCs w:val="22"/>
              </w:rPr>
            </w:pPr>
            <w:r w:rsidRPr="00EE7842">
              <w:rPr>
                <w:b/>
                <w:sz w:val="22"/>
                <w:szCs w:val="22"/>
              </w:rPr>
              <w:t>Verksamhetsform</w:t>
            </w:r>
          </w:p>
        </w:tc>
        <w:tc>
          <w:tcPr>
            <w:tcW w:w="2835" w:type="dxa"/>
            <w:tcBorders>
              <w:bottom w:val="single" w:sz="4" w:space="0" w:color="auto"/>
            </w:tcBorders>
          </w:tcPr>
          <w:p w:rsidR="00744A2B" w:rsidRPr="00EE7842" w:rsidRDefault="00744A2B" w:rsidP="00F05A71">
            <w:pPr>
              <w:rPr>
                <w:b/>
                <w:szCs w:val="22"/>
              </w:rPr>
            </w:pPr>
            <w:r w:rsidRPr="00EE7842">
              <w:rPr>
                <w:b/>
                <w:sz w:val="22"/>
                <w:szCs w:val="22"/>
              </w:rPr>
              <w:t>Mål att uppnå/önskvärd effekt</w:t>
            </w:r>
          </w:p>
        </w:tc>
        <w:tc>
          <w:tcPr>
            <w:tcW w:w="1701" w:type="dxa"/>
            <w:tcBorders>
              <w:bottom w:val="single" w:sz="4" w:space="0" w:color="auto"/>
            </w:tcBorders>
          </w:tcPr>
          <w:p w:rsidR="00744A2B" w:rsidRPr="00EE7842" w:rsidRDefault="00744A2B" w:rsidP="00F05A71">
            <w:pPr>
              <w:rPr>
                <w:b/>
                <w:szCs w:val="22"/>
              </w:rPr>
            </w:pPr>
            <w:r w:rsidRPr="00EE7842">
              <w:rPr>
                <w:b/>
                <w:sz w:val="22"/>
                <w:szCs w:val="22"/>
              </w:rPr>
              <w:t xml:space="preserve">Ansvar/person </w:t>
            </w:r>
          </w:p>
        </w:tc>
        <w:tc>
          <w:tcPr>
            <w:tcW w:w="1418" w:type="dxa"/>
            <w:tcBorders>
              <w:bottom w:val="single" w:sz="4" w:space="0" w:color="auto"/>
            </w:tcBorders>
          </w:tcPr>
          <w:p w:rsidR="00744A2B" w:rsidRPr="00EE7842" w:rsidRDefault="00744A2B" w:rsidP="00F05A71">
            <w:pPr>
              <w:rPr>
                <w:b/>
                <w:szCs w:val="22"/>
              </w:rPr>
            </w:pPr>
            <w:r w:rsidRPr="00EE7842">
              <w:rPr>
                <w:b/>
                <w:sz w:val="22"/>
                <w:szCs w:val="22"/>
              </w:rPr>
              <w:t>Tidsplan</w:t>
            </w:r>
          </w:p>
        </w:tc>
        <w:tc>
          <w:tcPr>
            <w:tcW w:w="2551" w:type="dxa"/>
            <w:tcBorders>
              <w:bottom w:val="single" w:sz="4" w:space="0" w:color="auto"/>
            </w:tcBorders>
          </w:tcPr>
          <w:p w:rsidR="00744A2B" w:rsidRPr="00EE7842" w:rsidRDefault="00744A2B" w:rsidP="00F05A71">
            <w:pPr>
              <w:rPr>
                <w:b/>
                <w:szCs w:val="22"/>
              </w:rPr>
            </w:pPr>
            <w:r w:rsidRPr="00EE7842">
              <w:rPr>
                <w:b/>
                <w:sz w:val="22"/>
                <w:szCs w:val="22"/>
              </w:rPr>
              <w:t>Uppföljning när och hur</w:t>
            </w:r>
          </w:p>
        </w:tc>
      </w:tr>
      <w:tr w:rsidR="00EE7842" w:rsidRPr="00EE7842" w:rsidTr="008A5584">
        <w:tc>
          <w:tcPr>
            <w:tcW w:w="4361" w:type="dxa"/>
            <w:tcBorders>
              <w:top w:val="single" w:sz="4" w:space="0" w:color="auto"/>
              <w:left w:val="single" w:sz="4" w:space="0" w:color="auto"/>
              <w:bottom w:val="single" w:sz="4" w:space="0" w:color="auto"/>
              <w:right w:val="single" w:sz="4" w:space="0" w:color="auto"/>
            </w:tcBorders>
          </w:tcPr>
          <w:p w:rsidR="00744A2B" w:rsidRPr="00EE7842" w:rsidRDefault="005F1405" w:rsidP="00F05A71">
            <w:pPr>
              <w:rPr>
                <w:szCs w:val="24"/>
              </w:rPr>
            </w:pPr>
            <w:r w:rsidRPr="008A5584">
              <w:rPr>
                <w:szCs w:val="24"/>
              </w:rPr>
              <w:t>Vi kommer att göra Husmodellen med respektive klass under ht-17. Det genomförs med hjälp av lärare vid två olika tillfällen. Eleverna fotograferar platser på skolan som de upplever som trygga/otrygga och detta sammanställs i klassen utan att några namn redovisades.</w:t>
            </w:r>
          </w:p>
        </w:tc>
        <w:tc>
          <w:tcPr>
            <w:tcW w:w="1984" w:type="dxa"/>
            <w:tcBorders>
              <w:top w:val="single" w:sz="4" w:space="0" w:color="auto"/>
              <w:left w:val="single" w:sz="4" w:space="0" w:color="auto"/>
              <w:bottom w:val="single" w:sz="4" w:space="0" w:color="auto"/>
              <w:right w:val="single" w:sz="4" w:space="0" w:color="auto"/>
            </w:tcBorders>
          </w:tcPr>
          <w:p w:rsidR="00744A2B" w:rsidRPr="00EE7842" w:rsidRDefault="00D5731E" w:rsidP="00F05A71">
            <w:pPr>
              <w:rPr>
                <w:szCs w:val="24"/>
              </w:rPr>
            </w:pPr>
            <w:r>
              <w:rPr>
                <w:szCs w:val="24"/>
              </w:rPr>
              <w:t>Gymnasiet</w:t>
            </w:r>
          </w:p>
        </w:tc>
        <w:tc>
          <w:tcPr>
            <w:tcW w:w="2835" w:type="dxa"/>
            <w:tcBorders>
              <w:top w:val="single" w:sz="4" w:space="0" w:color="auto"/>
              <w:left w:val="single" w:sz="4" w:space="0" w:color="auto"/>
              <w:bottom w:val="single" w:sz="4" w:space="0" w:color="auto"/>
              <w:right w:val="single" w:sz="4" w:space="0" w:color="auto"/>
            </w:tcBorders>
          </w:tcPr>
          <w:p w:rsidR="00744A2B" w:rsidRPr="00EE7842" w:rsidRDefault="00D5731E" w:rsidP="00F05A71">
            <w:pPr>
              <w:rPr>
                <w:szCs w:val="24"/>
              </w:rPr>
            </w:pPr>
            <w:r>
              <w:rPr>
                <w:szCs w:val="24"/>
              </w:rPr>
              <w:t>Kartläggning av otrygga platser.</w:t>
            </w:r>
          </w:p>
        </w:tc>
        <w:tc>
          <w:tcPr>
            <w:tcW w:w="1701" w:type="dxa"/>
            <w:tcBorders>
              <w:top w:val="single" w:sz="4" w:space="0" w:color="auto"/>
              <w:left w:val="single" w:sz="4" w:space="0" w:color="auto"/>
              <w:bottom w:val="single" w:sz="4" w:space="0" w:color="auto"/>
              <w:right w:val="single" w:sz="4" w:space="0" w:color="auto"/>
            </w:tcBorders>
          </w:tcPr>
          <w:p w:rsidR="00744A2B" w:rsidRPr="00EE7842" w:rsidRDefault="008A5584" w:rsidP="00F05A71">
            <w:pPr>
              <w:rPr>
                <w:szCs w:val="24"/>
              </w:rPr>
            </w:pPr>
            <w:r>
              <w:rPr>
                <w:szCs w:val="24"/>
              </w:rPr>
              <w:t>skolledning</w:t>
            </w:r>
          </w:p>
        </w:tc>
        <w:tc>
          <w:tcPr>
            <w:tcW w:w="1418" w:type="dxa"/>
            <w:tcBorders>
              <w:top w:val="single" w:sz="4" w:space="0" w:color="auto"/>
              <w:left w:val="single" w:sz="4" w:space="0" w:color="auto"/>
              <w:bottom w:val="single" w:sz="4" w:space="0" w:color="auto"/>
              <w:right w:val="single" w:sz="4" w:space="0" w:color="auto"/>
            </w:tcBorders>
          </w:tcPr>
          <w:p w:rsidR="00744A2B" w:rsidRPr="00EE7842" w:rsidRDefault="00D5731E" w:rsidP="00F05A71">
            <w:pPr>
              <w:rPr>
                <w:szCs w:val="24"/>
              </w:rPr>
            </w:pPr>
            <w:r>
              <w:rPr>
                <w:szCs w:val="24"/>
              </w:rPr>
              <w:t>November 2017</w:t>
            </w:r>
          </w:p>
        </w:tc>
        <w:tc>
          <w:tcPr>
            <w:tcW w:w="2551" w:type="dxa"/>
            <w:tcBorders>
              <w:top w:val="single" w:sz="4" w:space="0" w:color="auto"/>
              <w:left w:val="single" w:sz="4" w:space="0" w:color="auto"/>
              <w:bottom w:val="single" w:sz="4" w:space="0" w:color="auto"/>
              <w:right w:val="single" w:sz="4" w:space="0" w:color="auto"/>
            </w:tcBorders>
          </w:tcPr>
          <w:p w:rsidR="00744A2B" w:rsidRPr="00EE7842" w:rsidRDefault="00D5731E" w:rsidP="00F05A71">
            <w:pPr>
              <w:rPr>
                <w:szCs w:val="24"/>
              </w:rPr>
            </w:pPr>
            <w:r>
              <w:rPr>
                <w:szCs w:val="24"/>
              </w:rPr>
              <w:t>Mars 2018</w:t>
            </w:r>
          </w:p>
        </w:tc>
      </w:tr>
    </w:tbl>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984"/>
        <w:gridCol w:w="2835"/>
        <w:gridCol w:w="1701"/>
        <w:gridCol w:w="1418"/>
        <w:gridCol w:w="2551"/>
      </w:tblGrid>
      <w:tr w:rsidR="008A5584" w:rsidRPr="00EE7842" w:rsidTr="008A5584">
        <w:trPr>
          <w:trHeight w:val="1374"/>
        </w:trPr>
        <w:tc>
          <w:tcPr>
            <w:tcW w:w="4361" w:type="dxa"/>
          </w:tcPr>
          <w:p w:rsidR="008A5584" w:rsidRDefault="008A5584" w:rsidP="00763EAA">
            <w:pPr>
              <w:rPr>
                <w:szCs w:val="24"/>
              </w:rPr>
            </w:pPr>
            <w:r w:rsidRPr="00E35F3A">
              <w:rPr>
                <w:szCs w:val="24"/>
              </w:rPr>
              <w:t>TRIS</w:t>
            </w:r>
          </w:p>
          <w:p w:rsidR="008A5584" w:rsidRDefault="008A5584" w:rsidP="00763EAA">
            <w:pPr>
              <w:rPr>
                <w:szCs w:val="24"/>
              </w:rPr>
            </w:pPr>
            <w:r>
              <w:rPr>
                <w:szCs w:val="24"/>
              </w:rPr>
              <w:t>Information om tjejers rättigheter</w:t>
            </w:r>
          </w:p>
          <w:p w:rsidR="008A5584" w:rsidRPr="00E35F3A" w:rsidRDefault="008A5584" w:rsidP="00763EAA">
            <w:pPr>
              <w:rPr>
                <w:szCs w:val="24"/>
              </w:rPr>
            </w:pPr>
            <w:r>
              <w:rPr>
                <w:szCs w:val="24"/>
              </w:rPr>
              <w:t>Praktikant som hjälper tjejer med läxläsning</w:t>
            </w:r>
          </w:p>
        </w:tc>
        <w:tc>
          <w:tcPr>
            <w:tcW w:w="1984" w:type="dxa"/>
          </w:tcPr>
          <w:p w:rsidR="008A5584" w:rsidRPr="00E35F3A" w:rsidRDefault="008A5584" w:rsidP="00763EAA">
            <w:pPr>
              <w:rPr>
                <w:szCs w:val="24"/>
              </w:rPr>
            </w:pPr>
          </w:p>
        </w:tc>
        <w:tc>
          <w:tcPr>
            <w:tcW w:w="2835" w:type="dxa"/>
          </w:tcPr>
          <w:p w:rsidR="008A5584" w:rsidRPr="00E35F3A" w:rsidRDefault="008A5584" w:rsidP="008A5584">
            <w:pPr>
              <w:rPr>
                <w:szCs w:val="24"/>
              </w:rPr>
            </w:pPr>
            <w:r w:rsidRPr="00E35F3A">
              <w:rPr>
                <w:szCs w:val="24"/>
              </w:rPr>
              <w:t xml:space="preserve">Stärka tjejerna på skolan och deras rättigheter, </w:t>
            </w:r>
            <w:r>
              <w:rPr>
                <w:szCs w:val="24"/>
              </w:rPr>
              <w:t>ge läxhjälp och vara lässtöd</w:t>
            </w:r>
          </w:p>
        </w:tc>
        <w:tc>
          <w:tcPr>
            <w:tcW w:w="1701" w:type="dxa"/>
          </w:tcPr>
          <w:p w:rsidR="008A5584" w:rsidRPr="00E35F3A" w:rsidRDefault="008A5584" w:rsidP="00763EAA">
            <w:pPr>
              <w:rPr>
                <w:szCs w:val="24"/>
              </w:rPr>
            </w:pPr>
            <w:r>
              <w:rPr>
                <w:szCs w:val="24"/>
              </w:rPr>
              <w:t>elevhälsan</w:t>
            </w:r>
          </w:p>
        </w:tc>
        <w:tc>
          <w:tcPr>
            <w:tcW w:w="1418" w:type="dxa"/>
          </w:tcPr>
          <w:p w:rsidR="008A5584" w:rsidRPr="00E35F3A" w:rsidRDefault="008A5584" w:rsidP="00763EAA">
            <w:pPr>
              <w:rPr>
                <w:szCs w:val="24"/>
              </w:rPr>
            </w:pPr>
            <w:r>
              <w:rPr>
                <w:szCs w:val="24"/>
              </w:rPr>
              <w:t>Hösttermin 2017</w:t>
            </w:r>
          </w:p>
        </w:tc>
        <w:tc>
          <w:tcPr>
            <w:tcW w:w="2551" w:type="dxa"/>
          </w:tcPr>
          <w:p w:rsidR="008A5584" w:rsidRPr="00E35F3A" w:rsidRDefault="008A5584" w:rsidP="00763EAA">
            <w:pPr>
              <w:rPr>
                <w:szCs w:val="24"/>
              </w:rPr>
            </w:pPr>
            <w:r>
              <w:rPr>
                <w:szCs w:val="24"/>
              </w:rPr>
              <w:t>Mars 2017</w:t>
            </w:r>
          </w:p>
        </w:tc>
      </w:tr>
      <w:tr w:rsidR="008A5584" w:rsidRPr="00EE7842" w:rsidTr="008A5584">
        <w:trPr>
          <w:trHeight w:val="711"/>
        </w:trPr>
        <w:tc>
          <w:tcPr>
            <w:tcW w:w="4361" w:type="dxa"/>
          </w:tcPr>
          <w:p w:rsidR="00200B37" w:rsidRDefault="00200B37" w:rsidP="008A5584">
            <w:pPr>
              <w:rPr>
                <w:szCs w:val="24"/>
              </w:rPr>
            </w:pPr>
            <w:r>
              <w:rPr>
                <w:szCs w:val="24"/>
              </w:rPr>
              <w:t>Samarbeten med utomstående organisationer:</w:t>
            </w:r>
          </w:p>
          <w:p w:rsidR="008A5584" w:rsidRDefault="008A5584" w:rsidP="008A5584">
            <w:pPr>
              <w:rPr>
                <w:szCs w:val="24"/>
              </w:rPr>
            </w:pPr>
            <w:r>
              <w:rPr>
                <w:szCs w:val="24"/>
              </w:rPr>
              <w:t xml:space="preserve">Lektioner från </w:t>
            </w:r>
            <w:r w:rsidR="00877416">
              <w:rPr>
                <w:szCs w:val="24"/>
              </w:rPr>
              <w:t>Choice</w:t>
            </w:r>
            <w:r w:rsidR="00200B37">
              <w:rPr>
                <w:szCs w:val="24"/>
              </w:rPr>
              <w:t>,</w:t>
            </w:r>
          </w:p>
          <w:p w:rsidR="00200B37" w:rsidRPr="00E35F3A" w:rsidRDefault="00200B37" w:rsidP="00877416">
            <w:pPr>
              <w:rPr>
                <w:szCs w:val="24"/>
              </w:rPr>
            </w:pPr>
            <w:r>
              <w:rPr>
                <w:szCs w:val="24"/>
              </w:rPr>
              <w:t xml:space="preserve">Lektioner från </w:t>
            </w:r>
            <w:r w:rsidR="00877416">
              <w:rPr>
                <w:szCs w:val="24"/>
              </w:rPr>
              <w:t>RFSU</w:t>
            </w:r>
          </w:p>
        </w:tc>
        <w:tc>
          <w:tcPr>
            <w:tcW w:w="1984" w:type="dxa"/>
          </w:tcPr>
          <w:p w:rsidR="008A5584" w:rsidRPr="00E35F3A" w:rsidRDefault="008A5584" w:rsidP="00763EAA">
            <w:pPr>
              <w:rPr>
                <w:szCs w:val="24"/>
              </w:rPr>
            </w:pPr>
          </w:p>
        </w:tc>
        <w:tc>
          <w:tcPr>
            <w:tcW w:w="2835" w:type="dxa"/>
          </w:tcPr>
          <w:p w:rsidR="008A5584" w:rsidRPr="00E35F3A" w:rsidRDefault="008A5584" w:rsidP="00200B37">
            <w:pPr>
              <w:rPr>
                <w:szCs w:val="24"/>
              </w:rPr>
            </w:pPr>
            <w:r w:rsidRPr="00E35F3A">
              <w:rPr>
                <w:szCs w:val="24"/>
              </w:rPr>
              <w:t xml:space="preserve">Ge </w:t>
            </w:r>
            <w:r w:rsidR="00200B37">
              <w:rPr>
                <w:szCs w:val="24"/>
              </w:rPr>
              <w:t>eleverna kunskap i biologi,</w:t>
            </w:r>
            <w:r>
              <w:rPr>
                <w:szCs w:val="24"/>
              </w:rPr>
              <w:t xml:space="preserve"> om </w:t>
            </w:r>
            <w:r w:rsidR="00200B37">
              <w:rPr>
                <w:szCs w:val="24"/>
              </w:rPr>
              <w:t xml:space="preserve">kroppen, </w:t>
            </w:r>
            <w:r>
              <w:rPr>
                <w:szCs w:val="24"/>
              </w:rPr>
              <w:t>kön och sexualitet</w:t>
            </w:r>
            <w:r w:rsidRPr="00E35F3A">
              <w:rPr>
                <w:szCs w:val="24"/>
              </w:rPr>
              <w:t>, stärka elever</w:t>
            </w:r>
            <w:r>
              <w:rPr>
                <w:szCs w:val="24"/>
              </w:rPr>
              <w:t>s identitet</w:t>
            </w:r>
          </w:p>
        </w:tc>
        <w:tc>
          <w:tcPr>
            <w:tcW w:w="1701" w:type="dxa"/>
          </w:tcPr>
          <w:p w:rsidR="008A5584" w:rsidRPr="00E35F3A" w:rsidRDefault="00877416" w:rsidP="00763EAA">
            <w:pPr>
              <w:rPr>
                <w:szCs w:val="24"/>
              </w:rPr>
            </w:pPr>
            <w:r>
              <w:rPr>
                <w:szCs w:val="24"/>
              </w:rPr>
              <w:t>l</w:t>
            </w:r>
            <w:r w:rsidR="00200B37">
              <w:rPr>
                <w:szCs w:val="24"/>
              </w:rPr>
              <w:t xml:space="preserve">ärare och </w:t>
            </w:r>
            <w:r w:rsidR="008A5584">
              <w:rPr>
                <w:szCs w:val="24"/>
              </w:rPr>
              <w:t>elevhälsa</w:t>
            </w:r>
          </w:p>
        </w:tc>
        <w:tc>
          <w:tcPr>
            <w:tcW w:w="1418" w:type="dxa"/>
          </w:tcPr>
          <w:p w:rsidR="008A5584" w:rsidRDefault="00877416" w:rsidP="00763EAA">
            <w:pPr>
              <w:rPr>
                <w:szCs w:val="24"/>
              </w:rPr>
            </w:pPr>
            <w:r>
              <w:rPr>
                <w:szCs w:val="24"/>
              </w:rPr>
              <w:t>Hösttermin 2017,</w:t>
            </w:r>
          </w:p>
          <w:p w:rsidR="00877416" w:rsidRPr="00E35F3A" w:rsidRDefault="00877416" w:rsidP="00763EAA">
            <w:pPr>
              <w:rPr>
                <w:szCs w:val="24"/>
              </w:rPr>
            </w:pPr>
            <w:r>
              <w:rPr>
                <w:szCs w:val="24"/>
              </w:rPr>
              <w:t>Vårtermin 2018</w:t>
            </w:r>
          </w:p>
        </w:tc>
        <w:tc>
          <w:tcPr>
            <w:tcW w:w="2551" w:type="dxa"/>
          </w:tcPr>
          <w:p w:rsidR="008A5584" w:rsidRDefault="00877416" w:rsidP="00763EAA">
            <w:pPr>
              <w:rPr>
                <w:szCs w:val="24"/>
              </w:rPr>
            </w:pPr>
            <w:r>
              <w:rPr>
                <w:szCs w:val="24"/>
              </w:rPr>
              <w:t>November 2017</w:t>
            </w:r>
          </w:p>
          <w:p w:rsidR="00877416" w:rsidRDefault="00877416" w:rsidP="00763EAA">
            <w:pPr>
              <w:rPr>
                <w:szCs w:val="24"/>
              </w:rPr>
            </w:pPr>
          </w:p>
          <w:p w:rsidR="00877416" w:rsidRPr="00E35F3A" w:rsidRDefault="00877416" w:rsidP="00877416">
            <w:pPr>
              <w:rPr>
                <w:szCs w:val="24"/>
              </w:rPr>
            </w:pPr>
            <w:r>
              <w:rPr>
                <w:szCs w:val="24"/>
              </w:rPr>
              <w:t>Juni 2018</w:t>
            </w:r>
          </w:p>
        </w:tc>
      </w:tr>
      <w:tr w:rsidR="008A5584" w:rsidRPr="00EE7842" w:rsidTr="008A5584">
        <w:trPr>
          <w:trHeight w:val="711"/>
        </w:trPr>
        <w:tc>
          <w:tcPr>
            <w:tcW w:w="4361" w:type="dxa"/>
          </w:tcPr>
          <w:p w:rsidR="008A5584" w:rsidRPr="00E35F3A" w:rsidRDefault="00877416" w:rsidP="00297861">
            <w:pPr>
              <w:pStyle w:val="Rubrik1"/>
              <w:rPr>
                <w:b w:val="0"/>
                <w:sz w:val="24"/>
                <w:szCs w:val="24"/>
              </w:rPr>
            </w:pPr>
            <w:r>
              <w:rPr>
                <w:rFonts w:ascii="Times New Roman" w:hAnsi="Times New Roman"/>
                <w:b w:val="0"/>
                <w:sz w:val="24"/>
                <w:szCs w:val="24"/>
              </w:rPr>
              <w:t>Ta fram en rutin för agerande vid bråk mellan elever</w:t>
            </w:r>
          </w:p>
          <w:p w:rsidR="008A5584" w:rsidRPr="00E35F3A" w:rsidRDefault="008A5584" w:rsidP="00297861">
            <w:pPr>
              <w:rPr>
                <w:szCs w:val="24"/>
              </w:rPr>
            </w:pPr>
          </w:p>
        </w:tc>
        <w:tc>
          <w:tcPr>
            <w:tcW w:w="1984" w:type="dxa"/>
          </w:tcPr>
          <w:p w:rsidR="008A5584" w:rsidRPr="00E35F3A" w:rsidRDefault="008A5584" w:rsidP="00297861">
            <w:pPr>
              <w:rPr>
                <w:szCs w:val="24"/>
              </w:rPr>
            </w:pPr>
          </w:p>
        </w:tc>
        <w:tc>
          <w:tcPr>
            <w:tcW w:w="2835" w:type="dxa"/>
          </w:tcPr>
          <w:p w:rsidR="008A5584" w:rsidRPr="00E35F3A" w:rsidRDefault="00877416" w:rsidP="00877416">
            <w:pPr>
              <w:rPr>
                <w:szCs w:val="24"/>
              </w:rPr>
            </w:pPr>
            <w:r>
              <w:rPr>
                <w:szCs w:val="24"/>
              </w:rPr>
              <w:t>Tyddliggöra för elever, vårdnadshavare, gode män, kontaktpersoner, boende vad som händer vid bråk och oro mellan elever</w:t>
            </w:r>
            <w:r w:rsidR="008A5584" w:rsidRPr="00E35F3A">
              <w:rPr>
                <w:szCs w:val="24"/>
              </w:rPr>
              <w:tab/>
            </w:r>
          </w:p>
        </w:tc>
        <w:tc>
          <w:tcPr>
            <w:tcW w:w="1701" w:type="dxa"/>
          </w:tcPr>
          <w:p w:rsidR="008A5584" w:rsidRPr="00E35F3A" w:rsidRDefault="008A5584" w:rsidP="00297861">
            <w:pPr>
              <w:rPr>
                <w:szCs w:val="24"/>
              </w:rPr>
            </w:pPr>
            <w:r>
              <w:rPr>
                <w:szCs w:val="24"/>
              </w:rPr>
              <w:t>skolledning, elevhälsa</w:t>
            </w:r>
          </w:p>
        </w:tc>
        <w:tc>
          <w:tcPr>
            <w:tcW w:w="1418" w:type="dxa"/>
          </w:tcPr>
          <w:p w:rsidR="008A5584" w:rsidRPr="00E35F3A" w:rsidRDefault="00877416" w:rsidP="00297861">
            <w:pPr>
              <w:rPr>
                <w:szCs w:val="24"/>
              </w:rPr>
            </w:pPr>
            <w:r>
              <w:rPr>
                <w:szCs w:val="24"/>
              </w:rPr>
              <w:t>Hösttermin 2017</w:t>
            </w:r>
          </w:p>
        </w:tc>
        <w:tc>
          <w:tcPr>
            <w:tcW w:w="2551" w:type="dxa"/>
          </w:tcPr>
          <w:p w:rsidR="008A5584" w:rsidRPr="00E35F3A" w:rsidRDefault="00877416" w:rsidP="00297861">
            <w:pPr>
              <w:rPr>
                <w:szCs w:val="24"/>
              </w:rPr>
            </w:pPr>
            <w:r>
              <w:rPr>
                <w:szCs w:val="24"/>
              </w:rPr>
              <w:t>Juni 2018</w:t>
            </w:r>
          </w:p>
        </w:tc>
      </w:tr>
      <w:tr w:rsidR="008A5584" w:rsidRPr="00EE7842" w:rsidTr="008A5584">
        <w:trPr>
          <w:trHeight w:val="711"/>
        </w:trPr>
        <w:tc>
          <w:tcPr>
            <w:tcW w:w="4361" w:type="dxa"/>
          </w:tcPr>
          <w:p w:rsidR="008A5584" w:rsidRPr="00E35F3A" w:rsidRDefault="008A5584" w:rsidP="00BB74ED">
            <w:pPr>
              <w:pStyle w:val="Rubrik1"/>
              <w:rPr>
                <w:rFonts w:ascii="Times New Roman" w:hAnsi="Times New Roman"/>
                <w:b w:val="0"/>
                <w:sz w:val="24"/>
                <w:szCs w:val="24"/>
              </w:rPr>
            </w:pPr>
            <w:r w:rsidRPr="00E35F3A">
              <w:rPr>
                <w:rFonts w:ascii="Times New Roman" w:hAnsi="Times New Roman"/>
                <w:b w:val="0"/>
                <w:sz w:val="24"/>
                <w:szCs w:val="24"/>
              </w:rPr>
              <w:t>Röda tröjor på all elevhälsa</w:t>
            </w:r>
          </w:p>
        </w:tc>
        <w:tc>
          <w:tcPr>
            <w:tcW w:w="1984" w:type="dxa"/>
          </w:tcPr>
          <w:p w:rsidR="008A5584" w:rsidRPr="00E35F3A" w:rsidRDefault="008A5584" w:rsidP="00BB74ED">
            <w:pPr>
              <w:rPr>
                <w:szCs w:val="24"/>
              </w:rPr>
            </w:pPr>
          </w:p>
        </w:tc>
        <w:tc>
          <w:tcPr>
            <w:tcW w:w="2835" w:type="dxa"/>
          </w:tcPr>
          <w:p w:rsidR="008A5584" w:rsidRPr="00E35F3A" w:rsidRDefault="008A5584" w:rsidP="00BB74ED">
            <w:pPr>
              <w:rPr>
                <w:szCs w:val="24"/>
              </w:rPr>
            </w:pPr>
            <w:r w:rsidRPr="00E35F3A">
              <w:rPr>
                <w:szCs w:val="24"/>
              </w:rPr>
              <w:t>Lätt att hitta vuxna på skolan</w:t>
            </w:r>
            <w:r w:rsidR="00200B37">
              <w:rPr>
                <w:szCs w:val="24"/>
              </w:rPr>
              <w:t xml:space="preserve"> att få hjälp och stöd av, trygghetsskapande</w:t>
            </w:r>
          </w:p>
        </w:tc>
        <w:tc>
          <w:tcPr>
            <w:tcW w:w="1701" w:type="dxa"/>
          </w:tcPr>
          <w:p w:rsidR="008A5584" w:rsidRPr="00E35F3A" w:rsidRDefault="00877416" w:rsidP="00BB74ED">
            <w:pPr>
              <w:rPr>
                <w:szCs w:val="24"/>
              </w:rPr>
            </w:pPr>
            <w:r>
              <w:rPr>
                <w:szCs w:val="24"/>
              </w:rPr>
              <w:t>Skolledning, elevhälsa</w:t>
            </w:r>
          </w:p>
        </w:tc>
        <w:tc>
          <w:tcPr>
            <w:tcW w:w="1418" w:type="dxa"/>
          </w:tcPr>
          <w:p w:rsidR="008A5584" w:rsidRPr="00E35F3A" w:rsidRDefault="00877416" w:rsidP="00BB74ED">
            <w:pPr>
              <w:rPr>
                <w:szCs w:val="24"/>
              </w:rPr>
            </w:pPr>
            <w:r>
              <w:rPr>
                <w:szCs w:val="24"/>
              </w:rPr>
              <w:t>Start augusti 2017</w:t>
            </w:r>
          </w:p>
        </w:tc>
        <w:tc>
          <w:tcPr>
            <w:tcW w:w="2551" w:type="dxa"/>
          </w:tcPr>
          <w:p w:rsidR="008A5584" w:rsidRPr="00E35F3A" w:rsidRDefault="00877416" w:rsidP="00BB74ED">
            <w:pPr>
              <w:rPr>
                <w:szCs w:val="24"/>
              </w:rPr>
            </w:pPr>
            <w:r>
              <w:rPr>
                <w:szCs w:val="24"/>
              </w:rPr>
              <w:t>Juni 2018</w:t>
            </w:r>
          </w:p>
        </w:tc>
      </w:tr>
    </w:tbl>
    <w:p w:rsidR="00CA3749" w:rsidRDefault="00CA3749" w:rsidP="00B14DAB">
      <w:pPr>
        <w:rPr>
          <w:szCs w:val="24"/>
        </w:rPr>
      </w:pPr>
    </w:p>
    <w:p w:rsidR="00BE58F1" w:rsidRDefault="00BE58F1" w:rsidP="00B14DAB">
      <w:pPr>
        <w:rPr>
          <w:szCs w:val="24"/>
        </w:rPr>
      </w:pPr>
    </w:p>
    <w:p w:rsidR="00BE58F1" w:rsidRPr="00EE7842" w:rsidRDefault="00BE58F1" w:rsidP="00B14DAB">
      <w:pPr>
        <w:rPr>
          <w:szCs w:val="24"/>
        </w:rPr>
      </w:pPr>
    </w:p>
    <w:p w:rsidR="00DF11C8" w:rsidRPr="00EE7842" w:rsidRDefault="00657604" w:rsidP="00DF11C8">
      <w:pPr>
        <w:pStyle w:val="Rubrik1"/>
        <w:numPr>
          <w:ilvl w:val="0"/>
          <w:numId w:val="9"/>
        </w:numPr>
        <w:rPr>
          <w:rFonts w:cs="Arial"/>
          <w:caps/>
          <w:szCs w:val="28"/>
        </w:rPr>
      </w:pPr>
      <w:r w:rsidRPr="00EE7842">
        <w:lastRenderedPageBreak/>
        <w:t xml:space="preserve">UPPFÖLJNING OCH </w:t>
      </w:r>
      <w:r w:rsidR="00DF11C8" w:rsidRPr="00EE7842">
        <w:t xml:space="preserve">UTVÄRDERING </w:t>
      </w:r>
      <w:r w:rsidR="00D72500" w:rsidRPr="00EE7842">
        <w:t>(STEG 4)</w:t>
      </w:r>
    </w:p>
    <w:p w:rsidR="00DF11C8" w:rsidRPr="00EE7842" w:rsidRDefault="00DF11C8" w:rsidP="00DF11C8">
      <w:pPr>
        <w:rPr>
          <w:b/>
          <w:szCs w:val="24"/>
        </w:rPr>
      </w:pPr>
    </w:p>
    <w:p w:rsidR="00DF11C8" w:rsidRPr="00EE7842" w:rsidRDefault="00D72500" w:rsidP="00D72500">
      <w:pPr>
        <w:ind w:firstLine="360"/>
        <w:rPr>
          <w:b/>
          <w:szCs w:val="24"/>
        </w:rPr>
      </w:pPr>
      <w:r w:rsidRPr="00EE7842">
        <w:rPr>
          <w:b/>
          <w:szCs w:val="24"/>
        </w:rPr>
        <w:t>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5250"/>
        <w:gridCol w:w="4961"/>
      </w:tblGrid>
      <w:tr w:rsidR="00EE7842" w:rsidRPr="00EE7842" w:rsidTr="00F05A71">
        <w:tc>
          <w:tcPr>
            <w:tcW w:w="4356" w:type="dxa"/>
          </w:tcPr>
          <w:p w:rsidR="00DF11C8" w:rsidRPr="00EE7842" w:rsidRDefault="00657604" w:rsidP="00F05A71">
            <w:pPr>
              <w:rPr>
                <w:b/>
                <w:szCs w:val="24"/>
              </w:rPr>
            </w:pPr>
            <w:r w:rsidRPr="00EE7842">
              <w:rPr>
                <w:b/>
                <w:szCs w:val="24"/>
              </w:rPr>
              <w:t>Periodens</w:t>
            </w:r>
            <w:r w:rsidR="00DF11C8" w:rsidRPr="00EE7842">
              <w:rPr>
                <w:b/>
                <w:szCs w:val="24"/>
              </w:rPr>
              <w:t xml:space="preserve"> </w:t>
            </w:r>
            <w:r w:rsidRPr="00EE7842">
              <w:rPr>
                <w:b/>
                <w:szCs w:val="24"/>
              </w:rPr>
              <w:t>åtgärder</w:t>
            </w:r>
          </w:p>
        </w:tc>
        <w:tc>
          <w:tcPr>
            <w:tcW w:w="5250" w:type="dxa"/>
          </w:tcPr>
          <w:p w:rsidR="00DF11C8" w:rsidRPr="00EE7842" w:rsidRDefault="00DF11C8" w:rsidP="00657604">
            <w:pPr>
              <w:rPr>
                <w:b/>
                <w:szCs w:val="24"/>
              </w:rPr>
            </w:pPr>
            <w:r w:rsidRPr="00EE7842">
              <w:rPr>
                <w:b/>
                <w:szCs w:val="24"/>
              </w:rPr>
              <w:t xml:space="preserve">Målet </w:t>
            </w:r>
            <w:r w:rsidR="00657604" w:rsidRPr="00EE7842">
              <w:rPr>
                <w:b/>
                <w:szCs w:val="24"/>
              </w:rPr>
              <w:t>med åtgärden</w:t>
            </w:r>
            <w:r w:rsidRPr="00EE7842">
              <w:rPr>
                <w:b/>
                <w:szCs w:val="24"/>
              </w:rPr>
              <w:t>/önskvärd effekt</w:t>
            </w:r>
          </w:p>
        </w:tc>
        <w:tc>
          <w:tcPr>
            <w:tcW w:w="4961" w:type="dxa"/>
          </w:tcPr>
          <w:p w:rsidR="00DF11C8" w:rsidRPr="00EE7842" w:rsidRDefault="00DF11C8" w:rsidP="00F05A71">
            <w:pPr>
              <w:rPr>
                <w:b/>
                <w:szCs w:val="24"/>
              </w:rPr>
            </w:pPr>
            <w:r w:rsidRPr="00EE7842">
              <w:rPr>
                <w:b/>
                <w:szCs w:val="24"/>
              </w:rPr>
              <w:t>Effekt/hur blev det</w:t>
            </w:r>
          </w:p>
        </w:tc>
      </w:tr>
      <w:tr w:rsidR="00EE7842" w:rsidRPr="00EE7842" w:rsidTr="00F05A71">
        <w:tc>
          <w:tcPr>
            <w:tcW w:w="4356" w:type="dxa"/>
          </w:tcPr>
          <w:p w:rsidR="00DF11C8" w:rsidRPr="00EE7842" w:rsidRDefault="00DF11C8" w:rsidP="00F05A71">
            <w:pPr>
              <w:jc w:val="center"/>
              <w:rPr>
                <w:b/>
                <w:sz w:val="28"/>
                <w:szCs w:val="28"/>
              </w:rPr>
            </w:pPr>
          </w:p>
        </w:tc>
        <w:tc>
          <w:tcPr>
            <w:tcW w:w="5250" w:type="dxa"/>
          </w:tcPr>
          <w:p w:rsidR="00DF11C8" w:rsidRPr="00EE7842" w:rsidRDefault="00DF11C8" w:rsidP="00F05A71">
            <w:pPr>
              <w:jc w:val="center"/>
              <w:rPr>
                <w:b/>
                <w:sz w:val="28"/>
                <w:szCs w:val="28"/>
              </w:rPr>
            </w:pPr>
          </w:p>
        </w:tc>
        <w:tc>
          <w:tcPr>
            <w:tcW w:w="4961" w:type="dxa"/>
          </w:tcPr>
          <w:p w:rsidR="00DF11C8" w:rsidRPr="00EE7842" w:rsidRDefault="00DF11C8" w:rsidP="00F05A71">
            <w:pPr>
              <w:jc w:val="center"/>
              <w:rPr>
                <w:b/>
                <w:sz w:val="28"/>
                <w:szCs w:val="28"/>
              </w:rPr>
            </w:pPr>
          </w:p>
        </w:tc>
      </w:tr>
      <w:tr w:rsidR="00EE7842" w:rsidRPr="00EE7842" w:rsidTr="00F05A71">
        <w:tc>
          <w:tcPr>
            <w:tcW w:w="4356" w:type="dxa"/>
          </w:tcPr>
          <w:p w:rsidR="00DF11C8" w:rsidRPr="00EE7842" w:rsidRDefault="00DF11C8" w:rsidP="00F05A71">
            <w:pPr>
              <w:jc w:val="center"/>
              <w:rPr>
                <w:b/>
                <w:sz w:val="28"/>
                <w:szCs w:val="28"/>
              </w:rPr>
            </w:pPr>
          </w:p>
        </w:tc>
        <w:tc>
          <w:tcPr>
            <w:tcW w:w="5250" w:type="dxa"/>
          </w:tcPr>
          <w:p w:rsidR="00DF11C8" w:rsidRPr="00EE7842" w:rsidRDefault="00DF11C8" w:rsidP="00F05A71">
            <w:pPr>
              <w:jc w:val="center"/>
              <w:rPr>
                <w:b/>
                <w:sz w:val="28"/>
                <w:szCs w:val="28"/>
              </w:rPr>
            </w:pPr>
          </w:p>
        </w:tc>
        <w:tc>
          <w:tcPr>
            <w:tcW w:w="4961" w:type="dxa"/>
          </w:tcPr>
          <w:p w:rsidR="00DF11C8" w:rsidRPr="00EE7842" w:rsidRDefault="00DF11C8" w:rsidP="00F05A71">
            <w:pPr>
              <w:jc w:val="center"/>
              <w:rPr>
                <w:b/>
                <w:sz w:val="28"/>
                <w:szCs w:val="28"/>
              </w:rPr>
            </w:pPr>
          </w:p>
        </w:tc>
      </w:tr>
      <w:tr w:rsidR="00DF11C8" w:rsidRPr="00EE7842" w:rsidTr="00F05A71">
        <w:tc>
          <w:tcPr>
            <w:tcW w:w="4356" w:type="dxa"/>
          </w:tcPr>
          <w:p w:rsidR="00DF11C8" w:rsidRPr="00EE7842" w:rsidRDefault="00DF11C8" w:rsidP="00F05A71">
            <w:pPr>
              <w:jc w:val="center"/>
              <w:rPr>
                <w:b/>
                <w:sz w:val="28"/>
                <w:szCs w:val="28"/>
              </w:rPr>
            </w:pPr>
          </w:p>
        </w:tc>
        <w:tc>
          <w:tcPr>
            <w:tcW w:w="5250" w:type="dxa"/>
          </w:tcPr>
          <w:p w:rsidR="00DF11C8" w:rsidRPr="00EE7842" w:rsidRDefault="00DF11C8" w:rsidP="00F05A71">
            <w:pPr>
              <w:jc w:val="center"/>
              <w:rPr>
                <w:b/>
                <w:sz w:val="28"/>
                <w:szCs w:val="28"/>
              </w:rPr>
            </w:pPr>
          </w:p>
        </w:tc>
        <w:tc>
          <w:tcPr>
            <w:tcW w:w="4961" w:type="dxa"/>
          </w:tcPr>
          <w:p w:rsidR="00DF11C8" w:rsidRPr="00EE7842" w:rsidRDefault="00DF11C8" w:rsidP="00F05A71">
            <w:pPr>
              <w:jc w:val="center"/>
              <w:rPr>
                <w:b/>
                <w:sz w:val="28"/>
                <w:szCs w:val="28"/>
              </w:rPr>
            </w:pPr>
          </w:p>
        </w:tc>
      </w:tr>
    </w:tbl>
    <w:p w:rsidR="00DF11C8" w:rsidRPr="00EE7842" w:rsidRDefault="00DF11C8" w:rsidP="00DF11C8">
      <w:pPr>
        <w:rPr>
          <w:b/>
          <w:caps/>
          <w:szCs w:val="24"/>
        </w:rPr>
      </w:pPr>
    </w:p>
    <w:p w:rsidR="00D72500" w:rsidRPr="00EE7842" w:rsidRDefault="00D72500" w:rsidP="00D72500">
      <w:pPr>
        <w:pStyle w:val="Liststycke"/>
        <w:numPr>
          <w:ilvl w:val="1"/>
          <w:numId w:val="12"/>
        </w:numPr>
        <w:outlineLvl w:val="0"/>
        <w:rPr>
          <w:b/>
          <w:szCs w:val="24"/>
        </w:rPr>
      </w:pPr>
      <w:r w:rsidRPr="00EE7842">
        <w:rPr>
          <w:b/>
          <w:szCs w:val="24"/>
        </w:rPr>
        <w:t xml:space="preserve"> Medverkade barn/elever i arbetet och i utvärderingen av planen?</w:t>
      </w:r>
    </w:p>
    <w:p w:rsidR="00D72500" w:rsidRPr="00EE7842" w:rsidRDefault="00D72500" w:rsidP="00D72500">
      <w:pPr>
        <w:ind w:left="792"/>
        <w:outlineLvl w:val="0"/>
        <w:rPr>
          <w:b/>
          <w:szCs w:val="24"/>
        </w:rPr>
      </w:pPr>
      <w:proofErr w:type="gramStart"/>
      <w:r w:rsidRPr="00EE7842">
        <w:rPr>
          <w:b/>
          <w:szCs w:val="24"/>
        </w:rPr>
        <w:t xml:space="preserve">Ja   </w:t>
      </w:r>
      <w:sdt>
        <w:sdtPr>
          <w:rPr>
            <w:b/>
            <w:szCs w:val="24"/>
          </w:rPr>
          <w:id w:val="-946539797"/>
          <w14:checkbox>
            <w14:checked w14:val="0"/>
            <w14:checkedState w14:val="2612" w14:font="MS Gothic"/>
            <w14:uncheckedState w14:val="2610" w14:font="MS Gothic"/>
          </w14:checkbox>
        </w:sdtPr>
        <w:sdtEndPr/>
        <w:sdtContent>
          <w:proofErr w:type="gramEnd"/>
          <w:r w:rsidRPr="00EE7842">
            <w:rPr>
              <w:rFonts w:ascii="MS Gothic" w:eastAsia="MS Gothic" w:hAnsi="MS Gothic" w:hint="eastAsia"/>
              <w:b/>
              <w:szCs w:val="24"/>
            </w:rPr>
            <w:t>☐</w:t>
          </w:r>
        </w:sdtContent>
      </w:sdt>
    </w:p>
    <w:p w:rsidR="00D72500" w:rsidRPr="00EE7842" w:rsidRDefault="00D72500" w:rsidP="00D72500">
      <w:pPr>
        <w:ind w:left="792"/>
        <w:outlineLvl w:val="0"/>
        <w:rPr>
          <w:b/>
          <w:szCs w:val="24"/>
        </w:rPr>
      </w:pPr>
      <w:r w:rsidRPr="00EE7842">
        <w:rPr>
          <w:b/>
          <w:szCs w:val="24"/>
        </w:rPr>
        <w:t xml:space="preserve">Nej </w:t>
      </w:r>
      <w:sdt>
        <w:sdtPr>
          <w:rPr>
            <w:b/>
            <w:szCs w:val="24"/>
          </w:rPr>
          <w:id w:val="2088952702"/>
          <w14:checkbox>
            <w14:checked w14:val="0"/>
            <w14:checkedState w14:val="2612" w14:font="MS Gothic"/>
            <w14:uncheckedState w14:val="2610" w14:font="MS Gothic"/>
          </w14:checkbox>
        </w:sdtPr>
        <w:sdtEndPr/>
        <w:sdtContent>
          <w:r w:rsidRPr="00EE7842">
            <w:rPr>
              <w:rFonts w:ascii="MS Gothic" w:eastAsia="MS Gothic" w:hAnsi="MS Gothic" w:hint="eastAsia"/>
              <w:b/>
              <w:szCs w:val="24"/>
            </w:rPr>
            <w:t>☐</w:t>
          </w:r>
        </w:sdtContent>
      </w:sdt>
      <w:r w:rsidRPr="00EE7842">
        <w:rPr>
          <w:b/>
          <w:szCs w:val="24"/>
        </w:rPr>
        <w:tab/>
      </w:r>
    </w:p>
    <w:p w:rsidR="00D72500" w:rsidRPr="00EE7842" w:rsidRDefault="00D72500" w:rsidP="00D72500">
      <w:pPr>
        <w:ind w:left="792"/>
        <w:outlineLvl w:val="0"/>
        <w:rPr>
          <w:b/>
          <w:szCs w:val="24"/>
        </w:rPr>
      </w:pPr>
      <w:r w:rsidRPr="00EE7842">
        <w:rPr>
          <w:b/>
          <w:szCs w:val="24"/>
        </w:rPr>
        <w:t>Om nej, varför?</w:t>
      </w:r>
      <w:r w:rsidRPr="00EE7842">
        <w:rPr>
          <w:b/>
          <w:szCs w:val="24"/>
        </w:rPr>
        <w:tab/>
      </w:r>
    </w:p>
    <w:p w:rsidR="00DF11C8" w:rsidRPr="00EE7842" w:rsidRDefault="00DF11C8" w:rsidP="00B14DAB">
      <w:pPr>
        <w:rPr>
          <w:szCs w:val="24"/>
        </w:rPr>
      </w:pPr>
    </w:p>
    <w:p w:rsidR="00CA3749" w:rsidRPr="00EE7842" w:rsidRDefault="00CA3749" w:rsidP="00D72500">
      <w:pPr>
        <w:pStyle w:val="Rubrik1"/>
        <w:numPr>
          <w:ilvl w:val="0"/>
          <w:numId w:val="12"/>
        </w:numPr>
      </w:pPr>
      <w:r w:rsidRPr="00EE7842">
        <w:t>ATT UPPTÄCKA, ANMÄLA OCH ÅTGÄRDA DISKRIMINERING, TRAKASSERIER OCH KRÄNKANDE BEHANDLING</w:t>
      </w:r>
    </w:p>
    <w:p w:rsidR="00CA3749" w:rsidRPr="00EE7842" w:rsidRDefault="00CA3749" w:rsidP="00B14DAB">
      <w:pPr>
        <w:rPr>
          <w:b/>
          <w:caps/>
          <w:szCs w:val="24"/>
        </w:rPr>
      </w:pPr>
    </w:p>
    <w:p w:rsidR="00CA3749" w:rsidRPr="00EE7842" w:rsidRDefault="00CA3749" w:rsidP="00D72500">
      <w:pPr>
        <w:numPr>
          <w:ilvl w:val="1"/>
          <w:numId w:val="12"/>
        </w:numPr>
        <w:outlineLvl w:val="0"/>
        <w:rPr>
          <w:b/>
          <w:szCs w:val="24"/>
        </w:rPr>
      </w:pPr>
      <w:r w:rsidRPr="00EE7842">
        <w:rPr>
          <w:b/>
          <w:szCs w:val="24"/>
        </w:rPr>
        <w:t xml:space="preserve">Rutiner – information till barn, elever och vårdnadshavare om hur de ska anmäla </w:t>
      </w:r>
    </w:p>
    <w:p w:rsidR="00CA3749" w:rsidRPr="00EE7842" w:rsidRDefault="00CA3749" w:rsidP="00B14DAB">
      <w:pPr>
        <w:rPr>
          <w:b/>
          <w:szCs w:val="24"/>
        </w:rPr>
      </w:pPr>
      <w:r w:rsidRPr="00EE7842">
        <w:rPr>
          <w:b/>
          <w:szCs w:val="24"/>
        </w:rPr>
        <w:t xml:space="preserve">       diskriminering, trakasserier och kränkande behandling</w:t>
      </w:r>
    </w:p>
    <w:p w:rsidR="00C521B0" w:rsidRDefault="00C521B0" w:rsidP="00C521B0">
      <w:pPr>
        <w:pStyle w:val="Liststycke"/>
        <w:numPr>
          <w:ilvl w:val="0"/>
          <w:numId w:val="17"/>
        </w:numPr>
        <w:rPr>
          <w:szCs w:val="24"/>
        </w:rPr>
      </w:pPr>
      <w:r>
        <w:rPr>
          <w:szCs w:val="24"/>
        </w:rPr>
        <w:t>Klassföreståndare/mentor informerar vid terminsstart om trygghet, skolans värdegrund och trivselregler. Klassföreståndare/mentor om går igenom vår plan mot diskriminering och kränkande behandling</w:t>
      </w:r>
    </w:p>
    <w:p w:rsidR="00790B61" w:rsidRDefault="00790B61" w:rsidP="00790B61">
      <w:pPr>
        <w:pStyle w:val="Liststycke"/>
        <w:numPr>
          <w:ilvl w:val="0"/>
          <w:numId w:val="17"/>
        </w:numPr>
        <w:rPr>
          <w:szCs w:val="24"/>
        </w:rPr>
      </w:pPr>
      <w:r>
        <w:rPr>
          <w:szCs w:val="24"/>
        </w:rPr>
        <w:t>Information ges på möte med vårdnadshavare/gode män i början på läsåret</w:t>
      </w:r>
    </w:p>
    <w:p w:rsidR="00A75DDE" w:rsidRPr="005F1816" w:rsidRDefault="00790B61" w:rsidP="005F1816">
      <w:pPr>
        <w:pStyle w:val="Liststycke"/>
        <w:numPr>
          <w:ilvl w:val="0"/>
          <w:numId w:val="17"/>
        </w:numPr>
        <w:rPr>
          <w:szCs w:val="24"/>
        </w:rPr>
      </w:pPr>
      <w:r>
        <w:rPr>
          <w:szCs w:val="24"/>
        </w:rPr>
        <w:t>Information om tr</w:t>
      </w:r>
      <w:r w:rsidR="00A75DDE">
        <w:rPr>
          <w:szCs w:val="24"/>
        </w:rPr>
        <w:t xml:space="preserve">ygghet, värdegrund och trivselregler finns på </w:t>
      </w:r>
      <w:r w:rsidR="00C521B0">
        <w:rPr>
          <w:szCs w:val="24"/>
        </w:rPr>
        <w:t xml:space="preserve">skolans </w:t>
      </w:r>
      <w:r w:rsidR="00A75DDE">
        <w:rPr>
          <w:szCs w:val="24"/>
        </w:rPr>
        <w:t>hemsida</w:t>
      </w:r>
    </w:p>
    <w:p w:rsidR="00A75DDE" w:rsidRPr="00790B61" w:rsidRDefault="00A75DDE" w:rsidP="00A75DDE">
      <w:pPr>
        <w:pStyle w:val="Liststycke"/>
        <w:rPr>
          <w:szCs w:val="24"/>
        </w:rPr>
      </w:pPr>
    </w:p>
    <w:p w:rsidR="00CA3749" w:rsidRDefault="00CA3749" w:rsidP="00D72500">
      <w:pPr>
        <w:numPr>
          <w:ilvl w:val="1"/>
          <w:numId w:val="12"/>
        </w:numPr>
        <w:outlineLvl w:val="0"/>
        <w:rPr>
          <w:b/>
          <w:szCs w:val="24"/>
        </w:rPr>
      </w:pPr>
      <w:r w:rsidRPr="00EE7842">
        <w:rPr>
          <w:b/>
          <w:szCs w:val="24"/>
        </w:rPr>
        <w:t xml:space="preserve">Rutiner för personalens respektive </w:t>
      </w:r>
      <w:r w:rsidR="007973BC" w:rsidRPr="00EE7842">
        <w:rPr>
          <w:b/>
          <w:szCs w:val="24"/>
        </w:rPr>
        <w:t>chefs</w:t>
      </w:r>
      <w:r w:rsidRPr="00EE7842">
        <w:rPr>
          <w:b/>
          <w:szCs w:val="24"/>
        </w:rPr>
        <w:t xml:space="preserve"> skyldighet att anmäla</w:t>
      </w:r>
    </w:p>
    <w:p w:rsidR="00A75DDE" w:rsidRPr="00C521B0" w:rsidRDefault="00A75DDE" w:rsidP="00244202">
      <w:pPr>
        <w:pStyle w:val="Liststycke1"/>
        <w:numPr>
          <w:ilvl w:val="0"/>
          <w:numId w:val="18"/>
        </w:numPr>
        <w:rPr>
          <w:rFonts w:ascii="Times New Roman" w:hAnsi="Times New Roman"/>
          <w:sz w:val="24"/>
          <w:szCs w:val="24"/>
        </w:rPr>
      </w:pPr>
      <w:r w:rsidRPr="00C521B0">
        <w:rPr>
          <w:rFonts w:ascii="Times New Roman" w:hAnsi="Times New Roman"/>
          <w:sz w:val="24"/>
          <w:szCs w:val="24"/>
        </w:rPr>
        <w:t xml:space="preserve">När personal misstänker att en elev blir utsatt för kränkande behandling eller elev har berättat att hen upplever sig kränkt </w:t>
      </w:r>
      <w:r w:rsidR="00244202" w:rsidRPr="00C521B0">
        <w:rPr>
          <w:rFonts w:ascii="Times New Roman" w:hAnsi="Times New Roman"/>
          <w:sz w:val="24"/>
          <w:szCs w:val="24"/>
        </w:rPr>
        <w:t xml:space="preserve">kontaktas snarast </w:t>
      </w:r>
      <w:r w:rsidRPr="00C521B0">
        <w:rPr>
          <w:rFonts w:ascii="Times New Roman" w:hAnsi="Times New Roman"/>
          <w:sz w:val="24"/>
          <w:szCs w:val="24"/>
        </w:rPr>
        <w:t>rektor.  En beskrivning av situationen görs med hjälp av skolans blankett för anmälning av händelse</w:t>
      </w:r>
      <w:r w:rsidR="00DB51E5">
        <w:rPr>
          <w:rFonts w:ascii="Times New Roman" w:hAnsi="Times New Roman"/>
          <w:sz w:val="24"/>
          <w:szCs w:val="24"/>
        </w:rPr>
        <w:t xml:space="preserve"> (bilaga1)</w:t>
      </w:r>
      <w:r w:rsidRPr="00C521B0">
        <w:rPr>
          <w:rFonts w:ascii="Times New Roman" w:hAnsi="Times New Roman"/>
          <w:sz w:val="24"/>
          <w:szCs w:val="24"/>
        </w:rPr>
        <w:t xml:space="preserve">, den lämnas i </w:t>
      </w:r>
      <w:r w:rsidR="00244202" w:rsidRPr="00C521B0">
        <w:rPr>
          <w:rFonts w:ascii="Times New Roman" w:hAnsi="Times New Roman"/>
          <w:sz w:val="24"/>
          <w:szCs w:val="24"/>
        </w:rPr>
        <w:t xml:space="preserve">samband med anmälan till </w:t>
      </w:r>
      <w:r w:rsidRPr="00C521B0">
        <w:rPr>
          <w:rFonts w:ascii="Times New Roman" w:hAnsi="Times New Roman"/>
          <w:sz w:val="24"/>
          <w:szCs w:val="24"/>
        </w:rPr>
        <w:t xml:space="preserve">rektor. </w:t>
      </w:r>
    </w:p>
    <w:p w:rsidR="00244202" w:rsidRPr="00C521B0" w:rsidRDefault="00244202" w:rsidP="00244202">
      <w:pPr>
        <w:pStyle w:val="Liststycke1"/>
        <w:numPr>
          <w:ilvl w:val="0"/>
          <w:numId w:val="18"/>
        </w:numPr>
        <w:rPr>
          <w:rFonts w:ascii="Times New Roman" w:hAnsi="Times New Roman"/>
          <w:sz w:val="24"/>
          <w:szCs w:val="24"/>
        </w:rPr>
      </w:pPr>
      <w:r w:rsidRPr="00C521B0">
        <w:rPr>
          <w:rFonts w:ascii="Times New Roman" w:hAnsi="Times New Roman"/>
          <w:sz w:val="24"/>
          <w:szCs w:val="24"/>
        </w:rPr>
        <w:t>Vårdandshavare/god man/kontaktperson informeras.</w:t>
      </w:r>
    </w:p>
    <w:p w:rsidR="00244202" w:rsidRPr="00C521B0" w:rsidRDefault="00C521B0" w:rsidP="00244202">
      <w:pPr>
        <w:pStyle w:val="Liststycke1"/>
        <w:numPr>
          <w:ilvl w:val="0"/>
          <w:numId w:val="18"/>
        </w:numPr>
        <w:rPr>
          <w:rFonts w:ascii="Times New Roman" w:hAnsi="Times New Roman"/>
          <w:sz w:val="24"/>
          <w:szCs w:val="24"/>
        </w:rPr>
      </w:pPr>
      <w:r>
        <w:rPr>
          <w:rFonts w:ascii="Times New Roman" w:hAnsi="Times New Roman"/>
          <w:sz w:val="24"/>
          <w:szCs w:val="24"/>
        </w:rPr>
        <w:t>R</w:t>
      </w:r>
      <w:r w:rsidR="00A75DDE" w:rsidRPr="00C521B0">
        <w:rPr>
          <w:rFonts w:ascii="Times New Roman" w:hAnsi="Times New Roman"/>
          <w:sz w:val="24"/>
          <w:szCs w:val="24"/>
        </w:rPr>
        <w:t xml:space="preserve">ektor sammankallar elevhälsoteamet. En utredning av vad som har hänt startas. </w:t>
      </w:r>
    </w:p>
    <w:p w:rsidR="00244202" w:rsidRPr="00C521B0" w:rsidRDefault="00A75DDE" w:rsidP="00244202">
      <w:pPr>
        <w:pStyle w:val="Liststycke1"/>
        <w:numPr>
          <w:ilvl w:val="0"/>
          <w:numId w:val="18"/>
        </w:numPr>
        <w:rPr>
          <w:rFonts w:ascii="Times New Roman" w:hAnsi="Times New Roman"/>
          <w:sz w:val="24"/>
          <w:szCs w:val="24"/>
        </w:rPr>
      </w:pPr>
      <w:r w:rsidRPr="00C521B0">
        <w:rPr>
          <w:rFonts w:ascii="Times New Roman" w:hAnsi="Times New Roman"/>
          <w:sz w:val="24"/>
          <w:szCs w:val="24"/>
        </w:rPr>
        <w:t>Rektor beslutar om vilka åtgärder som bör vidtas och en handlingsplan</w:t>
      </w:r>
      <w:r w:rsidR="00DB51E5">
        <w:rPr>
          <w:rFonts w:ascii="Times New Roman" w:hAnsi="Times New Roman"/>
          <w:sz w:val="24"/>
          <w:szCs w:val="24"/>
        </w:rPr>
        <w:t xml:space="preserve"> (bilaga2)</w:t>
      </w:r>
      <w:r w:rsidRPr="00C521B0">
        <w:rPr>
          <w:rFonts w:ascii="Times New Roman" w:hAnsi="Times New Roman"/>
          <w:sz w:val="24"/>
          <w:szCs w:val="24"/>
        </w:rPr>
        <w:t xml:space="preserve"> skriv</w:t>
      </w:r>
      <w:r w:rsidR="00DB51E5">
        <w:rPr>
          <w:rFonts w:ascii="Times New Roman" w:hAnsi="Times New Roman"/>
          <w:sz w:val="24"/>
          <w:szCs w:val="24"/>
        </w:rPr>
        <w:t xml:space="preserve">s. </w:t>
      </w:r>
      <w:r w:rsidRPr="00C521B0">
        <w:rPr>
          <w:rFonts w:ascii="Times New Roman" w:hAnsi="Times New Roman"/>
          <w:sz w:val="24"/>
          <w:szCs w:val="24"/>
        </w:rPr>
        <w:t xml:space="preserve">Åtgärder kan vidtas på såväl individ-, som grupp- och/eller skolnivå. </w:t>
      </w:r>
    </w:p>
    <w:p w:rsidR="00244202" w:rsidRPr="00C521B0" w:rsidRDefault="00A75DDE" w:rsidP="00244202">
      <w:pPr>
        <w:pStyle w:val="Liststycke1"/>
        <w:numPr>
          <w:ilvl w:val="0"/>
          <w:numId w:val="18"/>
        </w:numPr>
        <w:rPr>
          <w:rFonts w:ascii="Times New Roman" w:hAnsi="Times New Roman"/>
          <w:sz w:val="24"/>
          <w:szCs w:val="24"/>
        </w:rPr>
      </w:pPr>
      <w:r w:rsidRPr="00C521B0">
        <w:rPr>
          <w:rFonts w:ascii="Times New Roman" w:hAnsi="Times New Roman"/>
          <w:sz w:val="24"/>
          <w:szCs w:val="24"/>
        </w:rPr>
        <w:lastRenderedPageBreak/>
        <w:t xml:space="preserve">Rektor </w:t>
      </w:r>
      <w:r w:rsidR="00C521B0">
        <w:rPr>
          <w:rFonts w:ascii="Times New Roman" w:hAnsi="Times New Roman"/>
          <w:sz w:val="24"/>
          <w:szCs w:val="24"/>
        </w:rPr>
        <w:t>anmäler händelsen till</w:t>
      </w:r>
      <w:r w:rsidRPr="00C521B0">
        <w:rPr>
          <w:rFonts w:ascii="Times New Roman" w:hAnsi="Times New Roman"/>
          <w:sz w:val="24"/>
          <w:szCs w:val="24"/>
        </w:rPr>
        <w:t xml:space="preserve"> skolans huvudman. En bedömning görs om anmälan socialtjänsten.</w:t>
      </w:r>
    </w:p>
    <w:p w:rsidR="00CA3749" w:rsidRPr="00C521B0" w:rsidRDefault="00A75DDE" w:rsidP="00B14DAB">
      <w:pPr>
        <w:pStyle w:val="Liststycke1"/>
        <w:numPr>
          <w:ilvl w:val="0"/>
          <w:numId w:val="18"/>
        </w:numPr>
        <w:rPr>
          <w:rFonts w:ascii="Times New Roman" w:hAnsi="Times New Roman"/>
          <w:sz w:val="24"/>
          <w:szCs w:val="24"/>
        </w:rPr>
      </w:pPr>
      <w:r w:rsidRPr="00C521B0">
        <w:rPr>
          <w:rFonts w:ascii="Times New Roman" w:hAnsi="Times New Roman"/>
          <w:sz w:val="24"/>
          <w:szCs w:val="24"/>
        </w:rPr>
        <w:t>Ärendet följs upp med alla inblandade parter inom 3 ve</w:t>
      </w:r>
      <w:r w:rsidR="00244202" w:rsidRPr="00C521B0">
        <w:rPr>
          <w:rFonts w:ascii="Times New Roman" w:hAnsi="Times New Roman"/>
          <w:sz w:val="24"/>
          <w:szCs w:val="24"/>
        </w:rPr>
        <w:t xml:space="preserve">ckor. För detta ansvarar </w:t>
      </w:r>
      <w:r w:rsidRPr="00C521B0">
        <w:rPr>
          <w:rFonts w:ascii="Times New Roman" w:hAnsi="Times New Roman"/>
          <w:sz w:val="24"/>
          <w:szCs w:val="24"/>
        </w:rPr>
        <w:t xml:space="preserve">rektor om </w:t>
      </w:r>
      <w:proofErr w:type="gramStart"/>
      <w:r w:rsidRPr="00C521B0">
        <w:rPr>
          <w:rFonts w:ascii="Times New Roman" w:hAnsi="Times New Roman"/>
          <w:sz w:val="24"/>
          <w:szCs w:val="24"/>
        </w:rPr>
        <w:t>ej</w:t>
      </w:r>
      <w:proofErr w:type="gramEnd"/>
      <w:r w:rsidRPr="00C521B0">
        <w:rPr>
          <w:rFonts w:ascii="Times New Roman" w:hAnsi="Times New Roman"/>
          <w:sz w:val="24"/>
          <w:szCs w:val="24"/>
        </w:rPr>
        <w:t xml:space="preserve"> annat överenskommes.</w:t>
      </w:r>
      <w:r w:rsidR="00DB51E5">
        <w:rPr>
          <w:rFonts w:ascii="Times New Roman" w:hAnsi="Times New Roman"/>
          <w:sz w:val="24"/>
          <w:szCs w:val="24"/>
        </w:rPr>
        <w:t xml:space="preserve"> Dokumentation vid uppföljningen på särskild blankett (bilaga3)</w:t>
      </w:r>
    </w:p>
    <w:p w:rsidR="00CA3749" w:rsidRPr="00EE7842" w:rsidRDefault="00CA3749" w:rsidP="00D72500">
      <w:pPr>
        <w:numPr>
          <w:ilvl w:val="1"/>
          <w:numId w:val="12"/>
        </w:numPr>
        <w:outlineLvl w:val="0"/>
        <w:rPr>
          <w:b/>
          <w:szCs w:val="24"/>
        </w:rPr>
      </w:pPr>
      <w:r w:rsidRPr="00EE7842">
        <w:rPr>
          <w:b/>
          <w:szCs w:val="24"/>
        </w:rPr>
        <w:t>Rutiner för utredning, åtgärder och dokumentation avseende diskriminering och kränkande behandling</w:t>
      </w:r>
    </w:p>
    <w:p w:rsidR="00DB51E5" w:rsidRDefault="00DB51E5" w:rsidP="00DB51E5">
      <w:pPr>
        <w:pStyle w:val="Liststycke"/>
        <w:numPr>
          <w:ilvl w:val="0"/>
          <w:numId w:val="19"/>
        </w:numPr>
        <w:rPr>
          <w:szCs w:val="24"/>
        </w:rPr>
      </w:pPr>
      <w:r>
        <w:rPr>
          <w:szCs w:val="24"/>
        </w:rPr>
        <w:t>När misstanke om diskriminering och kränkande behandling informeras rektor och elevhälsa</w:t>
      </w:r>
      <w:r w:rsidR="00BE58F1">
        <w:rPr>
          <w:szCs w:val="24"/>
        </w:rPr>
        <w:t>. Dokumentation görs på avsedd blankett (bilaga1)</w:t>
      </w:r>
    </w:p>
    <w:p w:rsidR="00DB51E5" w:rsidRDefault="00DB51E5" w:rsidP="00DB51E5">
      <w:pPr>
        <w:pStyle w:val="Liststycke"/>
        <w:numPr>
          <w:ilvl w:val="0"/>
          <w:numId w:val="19"/>
        </w:numPr>
        <w:rPr>
          <w:szCs w:val="24"/>
        </w:rPr>
      </w:pPr>
      <w:r>
        <w:rPr>
          <w:szCs w:val="24"/>
        </w:rPr>
        <w:t>Rektor/elevhälsa påbörjar en utredning om vad som hänt, dokumentation görs.</w:t>
      </w:r>
    </w:p>
    <w:p w:rsidR="00BE58F1" w:rsidRDefault="00BE58F1" w:rsidP="00DB51E5">
      <w:pPr>
        <w:pStyle w:val="Liststycke"/>
        <w:numPr>
          <w:ilvl w:val="0"/>
          <w:numId w:val="19"/>
        </w:numPr>
        <w:rPr>
          <w:szCs w:val="24"/>
        </w:rPr>
      </w:pPr>
      <w:r>
        <w:rPr>
          <w:szCs w:val="24"/>
        </w:rPr>
        <w:t>Rektor/elevhälsa anmäler händelsen till huvudmannen</w:t>
      </w:r>
    </w:p>
    <w:p w:rsidR="00DB51E5" w:rsidRDefault="00DB51E5" w:rsidP="00DB51E5">
      <w:pPr>
        <w:pStyle w:val="Liststycke"/>
        <w:numPr>
          <w:ilvl w:val="0"/>
          <w:numId w:val="19"/>
        </w:numPr>
        <w:rPr>
          <w:szCs w:val="24"/>
        </w:rPr>
      </w:pPr>
      <w:r>
        <w:rPr>
          <w:szCs w:val="24"/>
        </w:rPr>
        <w:t>Beslut om åtgärder dokumenteras handlingsplanen</w:t>
      </w:r>
      <w:r w:rsidR="00BE58F1">
        <w:rPr>
          <w:szCs w:val="24"/>
        </w:rPr>
        <w:t xml:space="preserve"> (bilaga2)</w:t>
      </w:r>
    </w:p>
    <w:p w:rsidR="00BE58F1" w:rsidRPr="00DB51E5" w:rsidRDefault="00BE58F1" w:rsidP="00DB51E5">
      <w:pPr>
        <w:pStyle w:val="Liststycke"/>
        <w:numPr>
          <w:ilvl w:val="0"/>
          <w:numId w:val="19"/>
        </w:numPr>
        <w:rPr>
          <w:szCs w:val="24"/>
        </w:rPr>
      </w:pPr>
      <w:r>
        <w:rPr>
          <w:szCs w:val="24"/>
        </w:rPr>
        <w:t>Uppföljning av handlingsplanen (bilaga3)</w:t>
      </w:r>
    </w:p>
    <w:p w:rsidR="00CA3749" w:rsidRPr="00EE7842" w:rsidRDefault="00CA3749" w:rsidP="00B14DAB">
      <w:pPr>
        <w:rPr>
          <w:szCs w:val="24"/>
        </w:rPr>
      </w:pPr>
    </w:p>
    <w:p w:rsidR="00CA3749" w:rsidRPr="00EE7842" w:rsidRDefault="00CA3749" w:rsidP="00D72500">
      <w:pPr>
        <w:numPr>
          <w:ilvl w:val="1"/>
          <w:numId w:val="12"/>
        </w:numPr>
        <w:outlineLvl w:val="0"/>
        <w:rPr>
          <w:b/>
          <w:szCs w:val="24"/>
        </w:rPr>
      </w:pPr>
      <w:r w:rsidRPr="00EE7842">
        <w:rPr>
          <w:b/>
          <w:szCs w:val="24"/>
        </w:rPr>
        <w:t xml:space="preserve">Rutin när personal har kränkt barn/elever </w:t>
      </w:r>
    </w:p>
    <w:p w:rsidR="00D22CE8" w:rsidRDefault="00877416" w:rsidP="00D22CE8">
      <w:pPr>
        <w:pStyle w:val="Liststycke"/>
        <w:numPr>
          <w:ilvl w:val="0"/>
          <w:numId w:val="22"/>
        </w:numPr>
        <w:autoSpaceDE w:val="0"/>
        <w:autoSpaceDN w:val="0"/>
        <w:adjustRightInd w:val="0"/>
        <w:rPr>
          <w:szCs w:val="24"/>
        </w:rPr>
      </w:pPr>
      <w:r w:rsidRPr="00C521B0">
        <w:rPr>
          <w:szCs w:val="24"/>
        </w:rPr>
        <w:t xml:space="preserve">Om en elev känner sig diskriminerad eller kränkt av personal vänder sig hen </w:t>
      </w:r>
      <w:r w:rsidR="00C521B0">
        <w:rPr>
          <w:szCs w:val="24"/>
        </w:rPr>
        <w:t xml:space="preserve">till </w:t>
      </w:r>
      <w:r w:rsidRPr="00C521B0">
        <w:rPr>
          <w:szCs w:val="24"/>
        </w:rPr>
        <w:t>rektor.</w:t>
      </w:r>
    </w:p>
    <w:p w:rsidR="00D22CE8" w:rsidRDefault="00C521B0" w:rsidP="00D22CE8">
      <w:pPr>
        <w:pStyle w:val="Liststycke"/>
        <w:numPr>
          <w:ilvl w:val="0"/>
          <w:numId w:val="22"/>
        </w:numPr>
        <w:autoSpaceDE w:val="0"/>
        <w:autoSpaceDN w:val="0"/>
        <w:adjustRightInd w:val="0"/>
        <w:rPr>
          <w:szCs w:val="24"/>
        </w:rPr>
      </w:pPr>
      <w:r w:rsidRPr="00D22CE8">
        <w:rPr>
          <w:szCs w:val="24"/>
        </w:rPr>
        <w:t>R</w:t>
      </w:r>
      <w:r w:rsidR="00877416" w:rsidRPr="00D22CE8">
        <w:rPr>
          <w:szCs w:val="24"/>
        </w:rPr>
        <w:t>ektor och den personal det berör kontaktas, om så önskas tillsammans med en facklig representant.</w:t>
      </w:r>
    </w:p>
    <w:p w:rsidR="00D22CE8" w:rsidRDefault="00C521B0" w:rsidP="00D22CE8">
      <w:pPr>
        <w:pStyle w:val="Liststycke"/>
        <w:numPr>
          <w:ilvl w:val="0"/>
          <w:numId w:val="22"/>
        </w:numPr>
        <w:autoSpaceDE w:val="0"/>
        <w:autoSpaceDN w:val="0"/>
        <w:adjustRightInd w:val="0"/>
        <w:rPr>
          <w:szCs w:val="24"/>
        </w:rPr>
      </w:pPr>
      <w:r w:rsidRPr="00D22CE8">
        <w:rPr>
          <w:szCs w:val="24"/>
        </w:rPr>
        <w:t>R</w:t>
      </w:r>
      <w:r w:rsidR="004F4D89" w:rsidRPr="00D22CE8">
        <w:rPr>
          <w:szCs w:val="24"/>
        </w:rPr>
        <w:t>ektor utreder vad som hänt och samtal genomförs med berörda parter</w:t>
      </w:r>
      <w:r w:rsidR="00877416" w:rsidRPr="00D22CE8">
        <w:rPr>
          <w:szCs w:val="24"/>
        </w:rPr>
        <w:t>.</w:t>
      </w:r>
    </w:p>
    <w:p w:rsidR="00D22CE8" w:rsidRDefault="00877416" w:rsidP="00D22CE8">
      <w:pPr>
        <w:pStyle w:val="Liststycke"/>
        <w:numPr>
          <w:ilvl w:val="0"/>
          <w:numId w:val="22"/>
        </w:numPr>
        <w:autoSpaceDE w:val="0"/>
        <w:autoSpaceDN w:val="0"/>
        <w:adjustRightInd w:val="0"/>
        <w:rPr>
          <w:szCs w:val="24"/>
        </w:rPr>
      </w:pPr>
      <w:r w:rsidRPr="00D22CE8">
        <w:rPr>
          <w:szCs w:val="24"/>
        </w:rPr>
        <w:t>Båda parter ska beredas möjlighet till samtal med varandra, detta samtal kan ske tillsammans med i fallet lämpliga parter, t ex mentor, elevhälsan eller annan representant.</w:t>
      </w:r>
      <w:r w:rsidR="004F4D89" w:rsidRPr="00D22CE8">
        <w:rPr>
          <w:szCs w:val="24"/>
        </w:rPr>
        <w:t xml:space="preserve"> Rektors uppgift är att bevaka att man möts som jämställda parter och att konflikten får en varaktig lösning.</w:t>
      </w:r>
    </w:p>
    <w:p w:rsidR="00D22CE8" w:rsidRDefault="00877416" w:rsidP="00D22CE8">
      <w:pPr>
        <w:pStyle w:val="Liststycke"/>
        <w:numPr>
          <w:ilvl w:val="0"/>
          <w:numId w:val="22"/>
        </w:numPr>
        <w:autoSpaceDE w:val="0"/>
        <w:autoSpaceDN w:val="0"/>
        <w:adjustRightInd w:val="0"/>
        <w:rPr>
          <w:szCs w:val="24"/>
        </w:rPr>
      </w:pPr>
      <w:r w:rsidRPr="00D22CE8">
        <w:rPr>
          <w:szCs w:val="24"/>
        </w:rPr>
        <w:t>Uppföljning av ärendet görs inom tre veckor, eventuellt ytterligare åtgärder</w:t>
      </w:r>
      <w:r w:rsidR="00C521B0" w:rsidRPr="00D22CE8">
        <w:rPr>
          <w:szCs w:val="24"/>
        </w:rPr>
        <w:t xml:space="preserve"> beslutas och vidtas av r</w:t>
      </w:r>
      <w:r w:rsidRPr="00D22CE8">
        <w:rPr>
          <w:szCs w:val="24"/>
        </w:rPr>
        <w:t>ektor eller parterna själva vid denna uppföljning.</w:t>
      </w:r>
    </w:p>
    <w:p w:rsidR="00CA3749" w:rsidRPr="00D22CE8" w:rsidRDefault="004F4D89" w:rsidP="00D22CE8">
      <w:pPr>
        <w:pStyle w:val="Liststycke"/>
        <w:numPr>
          <w:ilvl w:val="0"/>
          <w:numId w:val="22"/>
        </w:numPr>
        <w:autoSpaceDE w:val="0"/>
        <w:autoSpaceDN w:val="0"/>
        <w:adjustRightInd w:val="0"/>
        <w:rPr>
          <w:szCs w:val="24"/>
        </w:rPr>
      </w:pPr>
      <w:r w:rsidRPr="00D22CE8">
        <w:rPr>
          <w:bCs/>
          <w:iCs/>
          <w:szCs w:val="24"/>
        </w:rPr>
        <w:t>Om rektor efter utredning kommer fram till att en kränkande behandling förekommit kontaktas HR Uppsala kommun. Utifrån ärendets art tas det upp för bedömning av eventuella arbetsrättsliga åtgärder</w:t>
      </w:r>
    </w:p>
    <w:p w:rsidR="00CA3749" w:rsidRPr="00EE7842" w:rsidRDefault="00CA3749" w:rsidP="00B14DAB">
      <w:pPr>
        <w:rPr>
          <w:szCs w:val="24"/>
        </w:rPr>
      </w:pPr>
    </w:p>
    <w:p w:rsidR="00CA3749" w:rsidRDefault="00CA3749" w:rsidP="00D72500">
      <w:pPr>
        <w:numPr>
          <w:ilvl w:val="1"/>
          <w:numId w:val="12"/>
        </w:numPr>
        <w:outlineLvl w:val="0"/>
        <w:rPr>
          <w:b/>
          <w:szCs w:val="24"/>
        </w:rPr>
      </w:pPr>
      <w:r w:rsidRPr="00EE7842">
        <w:rPr>
          <w:b/>
          <w:szCs w:val="24"/>
        </w:rPr>
        <w:t>Rutin för revidering av periodens plan och fastställande av nästkommande plan – datum</w:t>
      </w:r>
    </w:p>
    <w:p w:rsidR="00BE58F1" w:rsidRPr="00BE58F1" w:rsidRDefault="00BE58F1" w:rsidP="00BE58F1">
      <w:pPr>
        <w:pStyle w:val="Liststycke"/>
        <w:numPr>
          <w:ilvl w:val="0"/>
          <w:numId w:val="20"/>
        </w:numPr>
        <w:outlineLvl w:val="0"/>
        <w:rPr>
          <w:szCs w:val="24"/>
        </w:rPr>
      </w:pPr>
      <w:r w:rsidRPr="00BE58F1">
        <w:rPr>
          <w:szCs w:val="24"/>
        </w:rPr>
        <w:t xml:space="preserve">Revidering av gällande plan görs i </w:t>
      </w:r>
      <w:r>
        <w:rPr>
          <w:szCs w:val="24"/>
        </w:rPr>
        <w:t>september</w:t>
      </w:r>
      <w:r w:rsidRPr="00BE58F1">
        <w:rPr>
          <w:szCs w:val="24"/>
        </w:rPr>
        <w:t xml:space="preserve"> 2018</w:t>
      </w:r>
    </w:p>
    <w:p w:rsidR="00BE58F1" w:rsidRPr="00BE58F1" w:rsidRDefault="00BE58F1" w:rsidP="00BE58F1">
      <w:pPr>
        <w:pStyle w:val="Liststycke"/>
        <w:numPr>
          <w:ilvl w:val="0"/>
          <w:numId w:val="20"/>
        </w:numPr>
        <w:outlineLvl w:val="0"/>
        <w:rPr>
          <w:szCs w:val="24"/>
        </w:rPr>
      </w:pPr>
      <w:r>
        <w:rPr>
          <w:szCs w:val="24"/>
        </w:rPr>
        <w:t>Fastställande av nästkommande plan görs i oktober 2018</w:t>
      </w:r>
    </w:p>
    <w:p w:rsidR="00CA3749" w:rsidRPr="00EE7842" w:rsidRDefault="00CA3749" w:rsidP="00B14DAB">
      <w:pPr>
        <w:rPr>
          <w:b/>
          <w:szCs w:val="24"/>
        </w:rPr>
      </w:pPr>
    </w:p>
    <w:p w:rsidR="00CA3749" w:rsidRPr="00EE7842" w:rsidRDefault="00CA3749" w:rsidP="00B14DAB">
      <w:pPr>
        <w:rPr>
          <w:b/>
          <w:szCs w:val="24"/>
        </w:rPr>
      </w:pPr>
    </w:p>
    <w:p w:rsidR="00CA3749" w:rsidRPr="00EE7842" w:rsidRDefault="00CA3749" w:rsidP="00D72500">
      <w:pPr>
        <w:pStyle w:val="Rubrik1"/>
        <w:numPr>
          <w:ilvl w:val="0"/>
          <w:numId w:val="12"/>
        </w:numPr>
      </w:pPr>
      <w:r w:rsidRPr="00EE7842">
        <w:t>DELAKTIGHET I ÅRETS ARBETE</w:t>
      </w:r>
    </w:p>
    <w:p w:rsidR="00CA3749" w:rsidRPr="00EE7842" w:rsidRDefault="00CA3749" w:rsidP="00B14DAB">
      <w:pPr>
        <w:rPr>
          <w:szCs w:val="24"/>
        </w:rPr>
      </w:pPr>
    </w:p>
    <w:p w:rsidR="00CA3749" w:rsidRPr="00EE7842" w:rsidRDefault="00CA3749" w:rsidP="00D72500">
      <w:pPr>
        <w:numPr>
          <w:ilvl w:val="1"/>
          <w:numId w:val="12"/>
        </w:numPr>
        <w:outlineLvl w:val="0"/>
        <w:rPr>
          <w:b/>
          <w:szCs w:val="24"/>
        </w:rPr>
      </w:pPr>
      <w:r w:rsidRPr="00EE7842">
        <w:rPr>
          <w:b/>
          <w:szCs w:val="24"/>
        </w:rPr>
        <w:t>Beskriv hur barnen/eleverna ska medverka i det främjande och förebyggande arbetet</w:t>
      </w:r>
    </w:p>
    <w:p w:rsidR="00006DB9" w:rsidRDefault="00006DB9" w:rsidP="00006DB9">
      <w:pPr>
        <w:pStyle w:val="Liststycke"/>
        <w:ind w:left="360"/>
      </w:pPr>
      <w:r>
        <w:t>Eleverna deltar i genomförandet av Husmodellen samt uppföljning av denna. Bidrar även med förslag på förbättringar.</w:t>
      </w:r>
    </w:p>
    <w:p w:rsidR="00006DB9" w:rsidRDefault="00006DB9" w:rsidP="00006DB9">
      <w:pPr>
        <w:pStyle w:val="Liststycke"/>
        <w:ind w:left="360"/>
      </w:pPr>
      <w:r>
        <w:t>Frågor gällande likabehandling och värdegrund tas kontinuerligt upp i elevernas klassråd där möjligheten finns för både information och diskussion.</w:t>
      </w:r>
    </w:p>
    <w:p w:rsidR="00006DB9" w:rsidRDefault="00006DB9" w:rsidP="00006DB9">
      <w:pPr>
        <w:pStyle w:val="Liststycke"/>
        <w:ind w:left="360"/>
      </w:pPr>
      <w:r>
        <w:lastRenderedPageBreak/>
        <w:t xml:space="preserve">Ett elevråd med representanter från samtliga klasser hålls regelbundet med deltagande av både lärare och elevhälsa. </w:t>
      </w:r>
    </w:p>
    <w:p w:rsidR="00006DB9" w:rsidRDefault="00006DB9" w:rsidP="00006DB9">
      <w:pPr>
        <w:pStyle w:val="Liststycke"/>
        <w:ind w:left="360"/>
      </w:pPr>
      <w:r>
        <w:t xml:space="preserve">Eleverna deltar i planerande och utförande av gemensamma aktiviteter på skolan, både inom Sprintgymnasiet och i samarbete med andra utanför skolan. </w:t>
      </w:r>
    </w:p>
    <w:p w:rsidR="00CA3749" w:rsidRPr="00EE7842" w:rsidRDefault="00CA3749" w:rsidP="00B14DAB">
      <w:pPr>
        <w:rPr>
          <w:szCs w:val="24"/>
        </w:rPr>
      </w:pPr>
    </w:p>
    <w:p w:rsidR="00CA3749" w:rsidRPr="00EE7842" w:rsidRDefault="00CA3749" w:rsidP="00D72500">
      <w:pPr>
        <w:numPr>
          <w:ilvl w:val="1"/>
          <w:numId w:val="12"/>
        </w:numPr>
        <w:outlineLvl w:val="0"/>
        <w:rPr>
          <w:b/>
          <w:szCs w:val="24"/>
        </w:rPr>
      </w:pPr>
      <w:r w:rsidRPr="00EE7842">
        <w:rPr>
          <w:b/>
          <w:szCs w:val="24"/>
        </w:rPr>
        <w:t>Beskriv hur personalen ska medverka i det främjande och förebyggande arbetet</w:t>
      </w:r>
    </w:p>
    <w:p w:rsidR="00006DB9" w:rsidRDefault="00006DB9" w:rsidP="00006DB9">
      <w:pPr>
        <w:pStyle w:val="Liststycke"/>
        <w:ind w:left="360"/>
      </w:pPr>
      <w:r>
        <w:t>Befinna sig i de gemensamma lokalerna så mycket som möjligt och uppmärksamma eventuella kränkningar bland eleverna, särskilt på de platser som utifrån Husmodellen visat sig vara de mest utsatta.</w:t>
      </w:r>
    </w:p>
    <w:p w:rsidR="00006DB9" w:rsidRDefault="00006DB9" w:rsidP="00006DB9">
      <w:pPr>
        <w:pStyle w:val="Liststycke"/>
        <w:ind w:left="360"/>
      </w:pPr>
      <w:r>
        <w:t>Lärarna ansvarar för genomförandet av klassråd i sina klasser.</w:t>
      </w:r>
    </w:p>
    <w:p w:rsidR="00006DB9" w:rsidRDefault="00006DB9" w:rsidP="00006DB9">
      <w:pPr>
        <w:pStyle w:val="Liststycke"/>
        <w:ind w:left="360"/>
      </w:pPr>
      <w:r>
        <w:t xml:space="preserve">Gemensam likabehandlingsgrupp med Sprintgymnasiet och </w:t>
      </w:r>
      <w:proofErr w:type="spellStart"/>
      <w:r>
        <w:t>Jällagymnasiet</w:t>
      </w:r>
      <w:proofErr w:type="spellEnd"/>
      <w:r>
        <w:t>. Lärare och elevhälsa deltar och syftet är både att ha gemensam värdegrund/ordningsregler samt skapa gemensamma aktiviteter för elever och personal.</w:t>
      </w:r>
    </w:p>
    <w:p w:rsidR="00CA3749" w:rsidRPr="00EE7842" w:rsidRDefault="00CA3749" w:rsidP="00B14DAB">
      <w:pPr>
        <w:rPr>
          <w:szCs w:val="24"/>
        </w:rPr>
      </w:pPr>
    </w:p>
    <w:p w:rsidR="00CA3749" w:rsidRPr="00EE7842" w:rsidRDefault="00CA3749" w:rsidP="00D72500">
      <w:pPr>
        <w:pStyle w:val="Rubrik1"/>
        <w:numPr>
          <w:ilvl w:val="0"/>
          <w:numId w:val="12"/>
        </w:numPr>
      </w:pPr>
      <w:r w:rsidRPr="00EE7842">
        <w:t>ATT GÖRA PLANEN KÄND - FÖRANKRING</w:t>
      </w:r>
    </w:p>
    <w:p w:rsidR="00CA3749" w:rsidRPr="00EE7842" w:rsidRDefault="00CA3749" w:rsidP="00B14DAB">
      <w:pPr>
        <w:rPr>
          <w:i/>
          <w:szCs w:val="24"/>
        </w:rPr>
      </w:pPr>
    </w:p>
    <w:p w:rsidR="00CA3749" w:rsidRPr="00CE5F93" w:rsidRDefault="00CE5F93" w:rsidP="00006DB9">
      <w:pPr>
        <w:rPr>
          <w:b/>
          <w:szCs w:val="24"/>
        </w:rPr>
      </w:pPr>
      <w:r w:rsidRPr="00CE5F93">
        <w:rPr>
          <w:b/>
          <w:szCs w:val="24"/>
        </w:rPr>
        <w:t>Eleverna</w:t>
      </w:r>
    </w:p>
    <w:p w:rsidR="00CE5F93" w:rsidRPr="00EE7842" w:rsidRDefault="00CE5F93" w:rsidP="00006DB9">
      <w:pPr>
        <w:rPr>
          <w:szCs w:val="24"/>
        </w:rPr>
      </w:pPr>
      <w:r>
        <w:rPr>
          <w:szCs w:val="24"/>
        </w:rPr>
        <w:t xml:space="preserve">Eleverna får planen presenterad för sig av mentor/klassföreståndare. Eleverna har möjlighet att diskutera planen på klassråd. </w:t>
      </w:r>
    </w:p>
    <w:p w:rsidR="00CA3749" w:rsidRPr="00EE7842" w:rsidRDefault="00CA3749" w:rsidP="00B14DAB">
      <w:pPr>
        <w:rPr>
          <w:szCs w:val="24"/>
        </w:rPr>
      </w:pPr>
    </w:p>
    <w:p w:rsidR="00CA3749" w:rsidRPr="00CE5F93" w:rsidRDefault="00CE5F93" w:rsidP="00E25216">
      <w:pPr>
        <w:outlineLvl w:val="0"/>
        <w:rPr>
          <w:b/>
          <w:szCs w:val="24"/>
        </w:rPr>
      </w:pPr>
      <w:r>
        <w:rPr>
          <w:b/>
          <w:szCs w:val="24"/>
        </w:rPr>
        <w:t>Vårdnadshavarna/gode män</w:t>
      </w:r>
    </w:p>
    <w:p w:rsidR="00CE5F93" w:rsidRPr="00CE5F93" w:rsidRDefault="00CE5F93" w:rsidP="00CE5F93">
      <w:pPr>
        <w:outlineLvl w:val="0"/>
        <w:rPr>
          <w:szCs w:val="24"/>
        </w:rPr>
      </w:pPr>
      <w:r w:rsidRPr="00CE5F93">
        <w:rPr>
          <w:szCs w:val="24"/>
        </w:rPr>
        <w:t>Vårdnadshavarna/gode män</w:t>
      </w:r>
      <w:r>
        <w:rPr>
          <w:szCs w:val="24"/>
        </w:rPr>
        <w:t xml:space="preserve"> får planen via skolans hemsida. Planen presenteras också av mentor vid samtal med v</w:t>
      </w:r>
      <w:r w:rsidRPr="00CE5F93">
        <w:rPr>
          <w:szCs w:val="24"/>
        </w:rPr>
        <w:t>årdnadshavarna/gode män</w:t>
      </w:r>
      <w:r>
        <w:rPr>
          <w:szCs w:val="24"/>
        </w:rPr>
        <w:t>.</w:t>
      </w:r>
    </w:p>
    <w:p w:rsidR="00CA3749" w:rsidRPr="00EE7842" w:rsidRDefault="00CA3749" w:rsidP="00B14DAB">
      <w:pPr>
        <w:rPr>
          <w:szCs w:val="24"/>
        </w:rPr>
      </w:pPr>
    </w:p>
    <w:p w:rsidR="00CA3749" w:rsidRPr="00CE5F93" w:rsidRDefault="00CA3749" w:rsidP="00E25216">
      <w:pPr>
        <w:outlineLvl w:val="0"/>
        <w:rPr>
          <w:b/>
          <w:szCs w:val="24"/>
        </w:rPr>
      </w:pPr>
      <w:r w:rsidRPr="00CE5F93">
        <w:rPr>
          <w:b/>
          <w:szCs w:val="24"/>
        </w:rPr>
        <w:t>Personalen – alla som är verksamma inom utbildningen</w:t>
      </w:r>
    </w:p>
    <w:p w:rsidR="00CA3749" w:rsidRPr="00EE7842" w:rsidRDefault="00CE5F93" w:rsidP="00B14DAB">
      <w:pPr>
        <w:rPr>
          <w:szCs w:val="24"/>
        </w:rPr>
      </w:pPr>
      <w:r>
        <w:rPr>
          <w:szCs w:val="24"/>
        </w:rPr>
        <w:t xml:space="preserve">Personalen på skolan får planen via vår </w:t>
      </w:r>
      <w:proofErr w:type="spellStart"/>
      <w:r>
        <w:rPr>
          <w:szCs w:val="24"/>
        </w:rPr>
        <w:t>lärplattform</w:t>
      </w:r>
      <w:proofErr w:type="spellEnd"/>
      <w:r>
        <w:rPr>
          <w:szCs w:val="24"/>
        </w:rPr>
        <w:t xml:space="preserve"> </w:t>
      </w:r>
      <w:proofErr w:type="spellStart"/>
      <w:r>
        <w:rPr>
          <w:szCs w:val="24"/>
        </w:rPr>
        <w:t>ITsLearning</w:t>
      </w:r>
      <w:proofErr w:type="spellEnd"/>
      <w:r>
        <w:rPr>
          <w:szCs w:val="24"/>
        </w:rPr>
        <w:t xml:space="preserve">. Olika personalgrupper får ansvar </w:t>
      </w:r>
      <w:r w:rsidR="00D22CE8">
        <w:rPr>
          <w:szCs w:val="24"/>
        </w:rPr>
        <w:t>att arbeta tillsammans med eleverna i</w:t>
      </w:r>
      <w:r>
        <w:rPr>
          <w:szCs w:val="24"/>
        </w:rPr>
        <w:t xml:space="preserve"> oli</w:t>
      </w:r>
      <w:r w:rsidR="00D22CE8">
        <w:rPr>
          <w:szCs w:val="24"/>
        </w:rPr>
        <w:t>ka delar. Klassföreståndare/mentor presenterar planen för eleverna.</w:t>
      </w:r>
    </w:p>
    <w:p w:rsidR="00CA3749" w:rsidRPr="00EE7842" w:rsidRDefault="00CA3749" w:rsidP="00B14DAB">
      <w:pPr>
        <w:rPr>
          <w:szCs w:val="24"/>
        </w:rPr>
      </w:pPr>
    </w:p>
    <w:p w:rsidR="00CA3749" w:rsidRPr="00EE7842" w:rsidRDefault="00CA3749" w:rsidP="00CC5889">
      <w:pPr>
        <w:ind w:left="720"/>
        <w:rPr>
          <w:szCs w:val="24"/>
        </w:rPr>
      </w:pPr>
    </w:p>
    <w:p w:rsidR="00CA3749" w:rsidRPr="00EE7842" w:rsidRDefault="00CA3749" w:rsidP="00CC5889">
      <w:pPr>
        <w:ind w:left="360"/>
        <w:rPr>
          <w:b/>
          <w:szCs w:val="24"/>
        </w:rPr>
      </w:pPr>
    </w:p>
    <w:sectPr w:rsidR="00CA3749" w:rsidRPr="00EE7842" w:rsidSect="00EF70E1">
      <w:headerReference w:type="default" r:id="rId11"/>
      <w:headerReference w:type="first" r:id="rId12"/>
      <w:footerReference w:type="first" r:id="rId13"/>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EE" w:rsidRDefault="00AF31EE">
      <w:r>
        <w:separator/>
      </w:r>
    </w:p>
  </w:endnote>
  <w:endnote w:type="continuationSeparator" w:id="0">
    <w:p w:rsidR="00AF31EE" w:rsidRDefault="00AF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4C" w:rsidRDefault="005E3B4C" w:rsidP="005E3B4C">
    <w:pPr>
      <w:tabs>
        <w:tab w:val="center" w:pos="4536"/>
        <w:tab w:val="right" w:pos="9072"/>
      </w:tabs>
      <w:jc w:val="center"/>
      <w:rPr>
        <w:sz w:val="18"/>
        <w:szCs w:val="24"/>
      </w:rPr>
    </w:pPr>
  </w:p>
  <w:p w:rsidR="00CA3749" w:rsidRPr="005E3B4C" w:rsidRDefault="007D3A37" w:rsidP="005E3B4C">
    <w:pPr>
      <w:tabs>
        <w:tab w:val="center" w:pos="4536"/>
        <w:tab w:val="right" w:pos="9072"/>
      </w:tabs>
      <w:jc w:val="center"/>
      <w:rPr>
        <w:sz w:val="18"/>
        <w:szCs w:val="24"/>
        <w:lang w:val="en-US"/>
      </w:rPr>
    </w:pP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00CA3749" w:rsidRPr="005E3B4C">
      <w:rPr>
        <w:rStyle w:val="Sidnummer"/>
        <w:lang w:val="en-US"/>
      </w:rPr>
      <w:tab/>
    </w:r>
    <w:r w:rsidR="00CA3749" w:rsidRPr="005E3B4C">
      <w:rPr>
        <w:rStyle w:val="Sidnummer"/>
        <w:lang w:val="en-US"/>
      </w:rPr>
      <w:tab/>
    </w:r>
    <w:r w:rsidR="00CA3749">
      <w:rPr>
        <w:rStyle w:val="Sidnummer"/>
      </w:rPr>
      <w:fldChar w:fldCharType="begin"/>
    </w:r>
    <w:r w:rsidR="00CA3749" w:rsidRPr="005E3B4C">
      <w:rPr>
        <w:rStyle w:val="Sidnummer"/>
        <w:lang w:val="en-US"/>
      </w:rPr>
      <w:instrText xml:space="preserve"> PAGE </w:instrText>
    </w:r>
    <w:r w:rsidR="00CA3749">
      <w:rPr>
        <w:rStyle w:val="Sidnummer"/>
      </w:rPr>
      <w:fldChar w:fldCharType="separate"/>
    </w:r>
    <w:r w:rsidR="005C7114">
      <w:rPr>
        <w:rStyle w:val="Sidnummer"/>
        <w:noProof/>
        <w:lang w:val="en-US"/>
      </w:rPr>
      <w:t>1</w:t>
    </w:r>
    <w:r w:rsidR="00CA3749">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EE" w:rsidRDefault="00AF31EE">
      <w:r>
        <w:separator/>
      </w:r>
    </w:p>
  </w:footnote>
  <w:footnote w:type="continuationSeparator" w:id="0">
    <w:p w:rsidR="00AF31EE" w:rsidRDefault="00AF3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49" w:rsidRDefault="00CA3749">
    <w:pPr>
      <w:pStyle w:val="Sidhuvud"/>
      <w:tabs>
        <w:tab w:val="clear" w:pos="4536"/>
        <w:tab w:val="clear" w:pos="9072"/>
      </w:tabs>
      <w:jc w:val="right"/>
    </w:pPr>
    <w:r>
      <w:fldChar w:fldCharType="begin"/>
    </w:r>
    <w:r>
      <w:instrText xml:space="preserve"> PAGE  \* LOWER </w:instrText>
    </w:r>
    <w:r>
      <w:fldChar w:fldCharType="separate"/>
    </w:r>
    <w:r w:rsidR="005C7114">
      <w:rPr>
        <w:caps w:val="0"/>
        <w:noProof/>
      </w:rPr>
      <w:t>8</w:t>
    </w:r>
    <w:r>
      <w:fldChar w:fldCharType="end"/>
    </w:r>
    <w:r>
      <w:t xml:space="preserve"> (</w:t>
    </w:r>
    <w:r w:rsidR="005C7114">
      <w:fldChar w:fldCharType="begin"/>
    </w:r>
    <w:r w:rsidR="005C7114">
      <w:instrText xml:space="preserve"> NUMPAGES  \* LOWER </w:instrText>
    </w:r>
    <w:r w:rsidR="005C7114">
      <w:fldChar w:fldCharType="separate"/>
    </w:r>
    <w:r w:rsidR="005C7114">
      <w:rPr>
        <w:caps w:val="0"/>
        <w:noProof/>
      </w:rPr>
      <w:t>8</w:t>
    </w:r>
    <w:r w:rsidR="005C7114">
      <w:rPr>
        <w:caps w:val="0"/>
        <w:noProof/>
      </w:rP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238"/>
      <w:gridCol w:w="7200"/>
      <w:gridCol w:w="7246"/>
      <w:gridCol w:w="321"/>
    </w:tblGrid>
    <w:tr w:rsidR="00CA3749" w:rsidTr="00D13FEF">
      <w:trPr>
        <w:trHeight w:val="783"/>
      </w:trPr>
      <w:tc>
        <w:tcPr>
          <w:tcW w:w="7438" w:type="dxa"/>
          <w:gridSpan w:val="2"/>
          <w:tcBorders>
            <w:top w:val="nil"/>
            <w:left w:val="nil"/>
            <w:bottom w:val="nil"/>
            <w:right w:val="nil"/>
          </w:tcBorders>
        </w:tcPr>
        <w:p w:rsidR="00CA3749" w:rsidRDefault="00CA3749" w:rsidP="0063381E">
          <w:pPr>
            <w:pStyle w:val="Sidhuvud"/>
          </w:pPr>
          <w:r>
            <w:object w:dxaOrig="8272" w:dyaOrig="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4.5pt" o:ole="" fillcolor="window">
                <v:imagedata r:id="rId1" o:title="" cropbottom="5144f" cropleft="523f" cropright="39478f"/>
              </v:shape>
              <o:OLEObject Type="Embed" ProgID="Word.Picture.8" ShapeID="_x0000_i1025" DrawAspect="Content" ObjectID="_1577263324" r:id="rId2"/>
            </w:object>
          </w:r>
        </w:p>
      </w:tc>
      <w:tc>
        <w:tcPr>
          <w:tcW w:w="7567" w:type="dxa"/>
          <w:gridSpan w:val="2"/>
          <w:tcBorders>
            <w:top w:val="nil"/>
            <w:left w:val="nil"/>
            <w:bottom w:val="nil"/>
            <w:right w:val="nil"/>
          </w:tcBorders>
          <w:vAlign w:val="bottom"/>
        </w:tcPr>
        <w:p w:rsidR="00CA3749" w:rsidRDefault="00CA3749" w:rsidP="005E3B4C">
          <w:pPr>
            <w:pStyle w:val="Sidhuvud"/>
            <w:rPr>
              <w:sz w:val="19"/>
            </w:rPr>
          </w:pPr>
          <w:r>
            <w:rPr>
              <w:spacing w:val="10"/>
              <w:sz w:val="19"/>
              <w:szCs w:val="19"/>
            </w:rPr>
            <w:t>U</w:t>
          </w:r>
          <w:r w:rsidR="005E3B4C">
            <w:rPr>
              <w:spacing w:val="10"/>
              <w:sz w:val="19"/>
              <w:szCs w:val="19"/>
            </w:rPr>
            <w:t>TBILDNINGSFÖRVALTNINGEN</w:t>
          </w:r>
        </w:p>
      </w:tc>
    </w:tr>
    <w:tr w:rsidR="00CA3749" w:rsidTr="00D13FEF">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PrEx>
      <w:trPr>
        <w:gridAfter w:val="1"/>
        <w:wAfter w:w="321" w:type="dxa"/>
        <w:trHeight w:hRule="exact" w:val="98"/>
      </w:trPr>
      <w:tc>
        <w:tcPr>
          <w:tcW w:w="238" w:type="dxa"/>
          <w:tcBorders>
            <w:top w:val="nil"/>
            <w:bottom w:val="nil"/>
          </w:tcBorders>
        </w:tcPr>
        <w:p w:rsidR="00CA3749" w:rsidRDefault="00CA3749">
          <w:pPr>
            <w:pStyle w:val="Sidhuvud"/>
            <w:rPr>
              <w:sz w:val="16"/>
            </w:rPr>
          </w:pPr>
        </w:p>
      </w:tc>
      <w:tc>
        <w:tcPr>
          <w:tcW w:w="14446" w:type="dxa"/>
          <w:gridSpan w:val="2"/>
          <w:tcBorders>
            <w:top w:val="nil"/>
            <w:bottom w:val="single" w:sz="6" w:space="0" w:color="auto"/>
          </w:tcBorders>
        </w:tcPr>
        <w:p w:rsidR="00CA3749" w:rsidRDefault="00CA3749">
          <w:pPr>
            <w:pStyle w:val="Sidhuvud"/>
            <w:rPr>
              <w:sz w:val="16"/>
            </w:rPr>
          </w:pPr>
        </w:p>
      </w:tc>
    </w:tr>
  </w:tbl>
  <w:p w:rsidR="00CA3749" w:rsidRPr="00822B25" w:rsidRDefault="00CA3749" w:rsidP="00D13FEF">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408"/>
    <w:multiLevelType w:val="hybridMultilevel"/>
    <w:tmpl w:val="0CCAF4D6"/>
    <w:lvl w:ilvl="0" w:tplc="FF249EB4">
      <w:start w:val="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6CE41C5"/>
    <w:multiLevelType w:val="hybridMultilevel"/>
    <w:tmpl w:val="7A8E036C"/>
    <w:lvl w:ilvl="0" w:tplc="5DAABD8E">
      <w:numFmt w:val="bullet"/>
      <w:lvlText w:val="-"/>
      <w:lvlJc w:val="left"/>
      <w:pPr>
        <w:ind w:left="720" w:hanging="360"/>
      </w:pPr>
      <w:rPr>
        <w:rFonts w:ascii="Times New Roman" w:eastAsia="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9C2A0D"/>
    <w:multiLevelType w:val="hybridMultilevel"/>
    <w:tmpl w:val="E938C2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nsid w:val="12D40B84"/>
    <w:multiLevelType w:val="hybridMultilevel"/>
    <w:tmpl w:val="2C6A49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7682751"/>
    <w:multiLevelType w:val="hybridMultilevel"/>
    <w:tmpl w:val="D4F0825C"/>
    <w:lvl w:ilvl="0" w:tplc="0CE8A42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0D0148F"/>
    <w:multiLevelType w:val="hybridMultilevel"/>
    <w:tmpl w:val="70667E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28D267F"/>
    <w:multiLevelType w:val="multilevel"/>
    <w:tmpl w:val="147063A0"/>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9">
    <w:nsid w:val="27AF1BEF"/>
    <w:multiLevelType w:val="hybridMultilevel"/>
    <w:tmpl w:val="FED4A1D6"/>
    <w:lvl w:ilvl="0" w:tplc="FC1457F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FAB0028"/>
    <w:multiLevelType w:val="hybridMultilevel"/>
    <w:tmpl w:val="85B876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3D1F05BA"/>
    <w:multiLevelType w:val="hybridMultilevel"/>
    <w:tmpl w:val="C85602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6CE123B"/>
    <w:multiLevelType w:val="multilevel"/>
    <w:tmpl w:val="3CA0268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035023"/>
    <w:multiLevelType w:val="multilevel"/>
    <w:tmpl w:val="03AEA5C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6314B8E"/>
    <w:multiLevelType w:val="multilevel"/>
    <w:tmpl w:val="537AC9E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06A7BB9"/>
    <w:multiLevelType w:val="hybridMultilevel"/>
    <w:tmpl w:val="C85602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68553F7B"/>
    <w:multiLevelType w:val="hybridMultilevel"/>
    <w:tmpl w:val="53EAAB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9">
    <w:nsid w:val="6F107BB4"/>
    <w:multiLevelType w:val="hybridMultilevel"/>
    <w:tmpl w:val="D3F620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78827654"/>
    <w:multiLevelType w:val="multilevel"/>
    <w:tmpl w:val="8F04EEDA"/>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9"/>
  </w:num>
  <w:num w:numId="3">
    <w:abstractNumId w:val="13"/>
  </w:num>
  <w:num w:numId="4">
    <w:abstractNumId w:val="18"/>
  </w:num>
  <w:num w:numId="5">
    <w:abstractNumId w:val="7"/>
  </w:num>
  <w:num w:numId="6">
    <w:abstractNumId w:val="20"/>
  </w:num>
  <w:num w:numId="7">
    <w:abstractNumId w:val="5"/>
  </w:num>
  <w:num w:numId="8">
    <w:abstractNumId w:val="17"/>
  </w:num>
  <w:num w:numId="9">
    <w:abstractNumId w:val="14"/>
  </w:num>
  <w:num w:numId="10">
    <w:abstractNumId w:val="8"/>
  </w:num>
  <w:num w:numId="11">
    <w:abstractNumId w:val="21"/>
  </w:num>
  <w:num w:numId="12">
    <w:abstractNumId w:val="12"/>
  </w:num>
  <w:num w:numId="13">
    <w:abstractNumId w:val="15"/>
  </w:num>
  <w:num w:numId="14">
    <w:abstractNumId w:val="11"/>
  </w:num>
  <w:num w:numId="15">
    <w:abstractNumId w:val="1"/>
  </w:num>
  <w:num w:numId="16">
    <w:abstractNumId w:val="9"/>
  </w:num>
  <w:num w:numId="17">
    <w:abstractNumId w:val="16"/>
  </w:num>
  <w:num w:numId="18">
    <w:abstractNumId w:val="10"/>
  </w:num>
  <w:num w:numId="19">
    <w:abstractNumId w:val="2"/>
  </w:num>
  <w:num w:numId="20">
    <w:abstractNumId w:val="6"/>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45"/>
    <w:rsid w:val="00006DB9"/>
    <w:rsid w:val="00016075"/>
    <w:rsid w:val="000167C2"/>
    <w:rsid w:val="00022C93"/>
    <w:rsid w:val="00023B92"/>
    <w:rsid w:val="0005189B"/>
    <w:rsid w:val="000523F7"/>
    <w:rsid w:val="000630AF"/>
    <w:rsid w:val="0006382A"/>
    <w:rsid w:val="000678E0"/>
    <w:rsid w:val="00072E1B"/>
    <w:rsid w:val="0008634B"/>
    <w:rsid w:val="000901A7"/>
    <w:rsid w:val="000B1F57"/>
    <w:rsid w:val="000C06BC"/>
    <w:rsid w:val="000C1300"/>
    <w:rsid w:val="000C67B4"/>
    <w:rsid w:val="000D5D07"/>
    <w:rsid w:val="00103DC9"/>
    <w:rsid w:val="001062B4"/>
    <w:rsid w:val="00106603"/>
    <w:rsid w:val="001066F4"/>
    <w:rsid w:val="00125FB8"/>
    <w:rsid w:val="0014776B"/>
    <w:rsid w:val="00147E89"/>
    <w:rsid w:val="0015248A"/>
    <w:rsid w:val="00164420"/>
    <w:rsid w:val="00176FF0"/>
    <w:rsid w:val="0018387B"/>
    <w:rsid w:val="001B0E93"/>
    <w:rsid w:val="001C625B"/>
    <w:rsid w:val="00200B37"/>
    <w:rsid w:val="002060B1"/>
    <w:rsid w:val="00220411"/>
    <w:rsid w:val="0022254F"/>
    <w:rsid w:val="0022481E"/>
    <w:rsid w:val="00231778"/>
    <w:rsid w:val="00244202"/>
    <w:rsid w:val="00250F7F"/>
    <w:rsid w:val="00256E06"/>
    <w:rsid w:val="0026009E"/>
    <w:rsid w:val="00266544"/>
    <w:rsid w:val="00280B56"/>
    <w:rsid w:val="002930D7"/>
    <w:rsid w:val="00293CE4"/>
    <w:rsid w:val="00296B22"/>
    <w:rsid w:val="002B0104"/>
    <w:rsid w:val="002C3C61"/>
    <w:rsid w:val="002E3CBD"/>
    <w:rsid w:val="002E6463"/>
    <w:rsid w:val="00311D8F"/>
    <w:rsid w:val="00324B35"/>
    <w:rsid w:val="003250D3"/>
    <w:rsid w:val="00326856"/>
    <w:rsid w:val="003357BF"/>
    <w:rsid w:val="003438A1"/>
    <w:rsid w:val="00380ED1"/>
    <w:rsid w:val="00385647"/>
    <w:rsid w:val="00387BA2"/>
    <w:rsid w:val="003922B5"/>
    <w:rsid w:val="0039416F"/>
    <w:rsid w:val="003D187F"/>
    <w:rsid w:val="003F1978"/>
    <w:rsid w:val="003F28F5"/>
    <w:rsid w:val="00405645"/>
    <w:rsid w:val="004100DD"/>
    <w:rsid w:val="00411954"/>
    <w:rsid w:val="00445FDF"/>
    <w:rsid w:val="00474E4D"/>
    <w:rsid w:val="004762EE"/>
    <w:rsid w:val="004937A5"/>
    <w:rsid w:val="004A3A0D"/>
    <w:rsid w:val="004B150C"/>
    <w:rsid w:val="004B17F2"/>
    <w:rsid w:val="004D07D2"/>
    <w:rsid w:val="004E1F1F"/>
    <w:rsid w:val="004E5C6B"/>
    <w:rsid w:val="004F0477"/>
    <w:rsid w:val="004F4D89"/>
    <w:rsid w:val="00510BBF"/>
    <w:rsid w:val="005111BB"/>
    <w:rsid w:val="00512747"/>
    <w:rsid w:val="005149C6"/>
    <w:rsid w:val="00514A72"/>
    <w:rsid w:val="005216A2"/>
    <w:rsid w:val="0052626B"/>
    <w:rsid w:val="00556968"/>
    <w:rsid w:val="00575212"/>
    <w:rsid w:val="0058118A"/>
    <w:rsid w:val="00594858"/>
    <w:rsid w:val="0059505E"/>
    <w:rsid w:val="005C7114"/>
    <w:rsid w:val="005D31D5"/>
    <w:rsid w:val="005E2E6C"/>
    <w:rsid w:val="005E3B4C"/>
    <w:rsid w:val="005F1405"/>
    <w:rsid w:val="005F1816"/>
    <w:rsid w:val="005F300E"/>
    <w:rsid w:val="00602B64"/>
    <w:rsid w:val="00604829"/>
    <w:rsid w:val="00604C65"/>
    <w:rsid w:val="006231F9"/>
    <w:rsid w:val="0063381E"/>
    <w:rsid w:val="006506E1"/>
    <w:rsid w:val="00657604"/>
    <w:rsid w:val="006621F0"/>
    <w:rsid w:val="006865ED"/>
    <w:rsid w:val="006B5786"/>
    <w:rsid w:val="006D668A"/>
    <w:rsid w:val="006E3337"/>
    <w:rsid w:val="006E3BA4"/>
    <w:rsid w:val="007005DC"/>
    <w:rsid w:val="00700600"/>
    <w:rsid w:val="00712F9A"/>
    <w:rsid w:val="007259B9"/>
    <w:rsid w:val="00742F45"/>
    <w:rsid w:val="00744A2B"/>
    <w:rsid w:val="007607D9"/>
    <w:rsid w:val="007621B1"/>
    <w:rsid w:val="00771728"/>
    <w:rsid w:val="007839B8"/>
    <w:rsid w:val="00790B61"/>
    <w:rsid w:val="00795514"/>
    <w:rsid w:val="00795DBC"/>
    <w:rsid w:val="007973BC"/>
    <w:rsid w:val="007B32E3"/>
    <w:rsid w:val="007D3A37"/>
    <w:rsid w:val="007E115E"/>
    <w:rsid w:val="007E3830"/>
    <w:rsid w:val="0080617D"/>
    <w:rsid w:val="00807301"/>
    <w:rsid w:val="00810811"/>
    <w:rsid w:val="00820828"/>
    <w:rsid w:val="00822B25"/>
    <w:rsid w:val="00877416"/>
    <w:rsid w:val="00877535"/>
    <w:rsid w:val="0088673B"/>
    <w:rsid w:val="00893013"/>
    <w:rsid w:val="008A5584"/>
    <w:rsid w:val="008A5A26"/>
    <w:rsid w:val="008A782E"/>
    <w:rsid w:val="008C004E"/>
    <w:rsid w:val="008C5BA4"/>
    <w:rsid w:val="008D18AE"/>
    <w:rsid w:val="008E1E62"/>
    <w:rsid w:val="008E6DEE"/>
    <w:rsid w:val="008F7E4C"/>
    <w:rsid w:val="009118C9"/>
    <w:rsid w:val="00911EAD"/>
    <w:rsid w:val="0093459B"/>
    <w:rsid w:val="00935643"/>
    <w:rsid w:val="009559CE"/>
    <w:rsid w:val="00961CF6"/>
    <w:rsid w:val="00962006"/>
    <w:rsid w:val="009815B3"/>
    <w:rsid w:val="00990F32"/>
    <w:rsid w:val="0099566B"/>
    <w:rsid w:val="009A1CBF"/>
    <w:rsid w:val="009B46CB"/>
    <w:rsid w:val="009C5D6E"/>
    <w:rsid w:val="009D05A5"/>
    <w:rsid w:val="009D66A8"/>
    <w:rsid w:val="009D724B"/>
    <w:rsid w:val="009E54BC"/>
    <w:rsid w:val="009F1920"/>
    <w:rsid w:val="009F532A"/>
    <w:rsid w:val="009F78ED"/>
    <w:rsid w:val="00A02F0B"/>
    <w:rsid w:val="00A12C48"/>
    <w:rsid w:val="00A1593B"/>
    <w:rsid w:val="00A16AA0"/>
    <w:rsid w:val="00A175E2"/>
    <w:rsid w:val="00A22FBE"/>
    <w:rsid w:val="00A314C1"/>
    <w:rsid w:val="00A35911"/>
    <w:rsid w:val="00A35ADB"/>
    <w:rsid w:val="00A4381E"/>
    <w:rsid w:val="00A5381A"/>
    <w:rsid w:val="00A61DB3"/>
    <w:rsid w:val="00A75DDE"/>
    <w:rsid w:val="00A7665C"/>
    <w:rsid w:val="00A87AA9"/>
    <w:rsid w:val="00A90480"/>
    <w:rsid w:val="00AA4CA8"/>
    <w:rsid w:val="00AA6475"/>
    <w:rsid w:val="00AA65FA"/>
    <w:rsid w:val="00AB62C0"/>
    <w:rsid w:val="00AC52A3"/>
    <w:rsid w:val="00AC735F"/>
    <w:rsid w:val="00AC79A8"/>
    <w:rsid w:val="00AE44A0"/>
    <w:rsid w:val="00AF31EE"/>
    <w:rsid w:val="00B06B5C"/>
    <w:rsid w:val="00B14DAB"/>
    <w:rsid w:val="00B214A0"/>
    <w:rsid w:val="00B243E2"/>
    <w:rsid w:val="00B2713D"/>
    <w:rsid w:val="00B34AB6"/>
    <w:rsid w:val="00B407F1"/>
    <w:rsid w:val="00B436A3"/>
    <w:rsid w:val="00B46EB5"/>
    <w:rsid w:val="00B67BED"/>
    <w:rsid w:val="00B7572B"/>
    <w:rsid w:val="00B8383B"/>
    <w:rsid w:val="00B8601E"/>
    <w:rsid w:val="00B94954"/>
    <w:rsid w:val="00B97DD8"/>
    <w:rsid w:val="00BA21BB"/>
    <w:rsid w:val="00BA256A"/>
    <w:rsid w:val="00BC3D8E"/>
    <w:rsid w:val="00BC6782"/>
    <w:rsid w:val="00BD0971"/>
    <w:rsid w:val="00BD31B2"/>
    <w:rsid w:val="00BD7CFF"/>
    <w:rsid w:val="00BE58F1"/>
    <w:rsid w:val="00C01D20"/>
    <w:rsid w:val="00C033A9"/>
    <w:rsid w:val="00C14BDB"/>
    <w:rsid w:val="00C155EE"/>
    <w:rsid w:val="00C51961"/>
    <w:rsid w:val="00C521B0"/>
    <w:rsid w:val="00C60DF6"/>
    <w:rsid w:val="00C70484"/>
    <w:rsid w:val="00CA3749"/>
    <w:rsid w:val="00CB5348"/>
    <w:rsid w:val="00CC31D4"/>
    <w:rsid w:val="00CC5889"/>
    <w:rsid w:val="00CE5F93"/>
    <w:rsid w:val="00D056E8"/>
    <w:rsid w:val="00D11E04"/>
    <w:rsid w:val="00D12CBA"/>
    <w:rsid w:val="00D13FEF"/>
    <w:rsid w:val="00D1466C"/>
    <w:rsid w:val="00D22CE8"/>
    <w:rsid w:val="00D253AB"/>
    <w:rsid w:val="00D32983"/>
    <w:rsid w:val="00D33886"/>
    <w:rsid w:val="00D532BF"/>
    <w:rsid w:val="00D5731E"/>
    <w:rsid w:val="00D67EF9"/>
    <w:rsid w:val="00D72500"/>
    <w:rsid w:val="00D8130F"/>
    <w:rsid w:val="00D962CC"/>
    <w:rsid w:val="00DA06E0"/>
    <w:rsid w:val="00DA686D"/>
    <w:rsid w:val="00DB51E5"/>
    <w:rsid w:val="00DC2447"/>
    <w:rsid w:val="00DD1FAC"/>
    <w:rsid w:val="00DE1CA6"/>
    <w:rsid w:val="00DE4545"/>
    <w:rsid w:val="00DF11C8"/>
    <w:rsid w:val="00DF3CB9"/>
    <w:rsid w:val="00E075B0"/>
    <w:rsid w:val="00E25216"/>
    <w:rsid w:val="00E35F3A"/>
    <w:rsid w:val="00E37C94"/>
    <w:rsid w:val="00E420B4"/>
    <w:rsid w:val="00E44B11"/>
    <w:rsid w:val="00E46C4A"/>
    <w:rsid w:val="00E5364C"/>
    <w:rsid w:val="00E56E9E"/>
    <w:rsid w:val="00E62B03"/>
    <w:rsid w:val="00E82405"/>
    <w:rsid w:val="00E873A1"/>
    <w:rsid w:val="00E9210B"/>
    <w:rsid w:val="00E953A2"/>
    <w:rsid w:val="00EA6CBC"/>
    <w:rsid w:val="00EA792B"/>
    <w:rsid w:val="00EB0C7A"/>
    <w:rsid w:val="00EB1290"/>
    <w:rsid w:val="00EB198C"/>
    <w:rsid w:val="00EB3336"/>
    <w:rsid w:val="00EC59DF"/>
    <w:rsid w:val="00EE7842"/>
    <w:rsid w:val="00EF4AA3"/>
    <w:rsid w:val="00EF4E76"/>
    <w:rsid w:val="00EF70E1"/>
    <w:rsid w:val="00F009A8"/>
    <w:rsid w:val="00F035FB"/>
    <w:rsid w:val="00F04146"/>
    <w:rsid w:val="00F24F53"/>
    <w:rsid w:val="00F34324"/>
    <w:rsid w:val="00F3778B"/>
    <w:rsid w:val="00F66C51"/>
    <w:rsid w:val="00F72536"/>
    <w:rsid w:val="00F75D87"/>
    <w:rsid w:val="00F8022F"/>
    <w:rsid w:val="00F95697"/>
    <w:rsid w:val="00FE36BE"/>
    <w:rsid w:val="00FE7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customStyle="1" w:styleId="SidhuvudChar">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character" w:customStyle="1" w:styleId="Rubrik4Char">
    <w:name w:val="Rubrik 4 Char"/>
    <w:basedOn w:val="Standardstycketeckensnitt"/>
    <w:link w:val="Rubrik4"/>
    <w:rsid w:val="005E3B4C"/>
    <w:rPr>
      <w:rFonts w:asciiTheme="majorHAnsi" w:eastAsiaTheme="majorEastAsia" w:hAnsiTheme="majorHAnsi"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uiPriority w:val="34"/>
    <w:qFormat/>
    <w:rsid w:val="00D72500"/>
    <w:pPr>
      <w:ind w:left="720"/>
      <w:contextualSpacing/>
    </w:pPr>
  </w:style>
  <w:style w:type="paragraph" w:customStyle="1" w:styleId="Liststycke1">
    <w:name w:val="Liststycke1"/>
    <w:basedOn w:val="Normal"/>
    <w:rsid w:val="00A75DD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customStyle="1" w:styleId="SidhuvudChar">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character" w:customStyle="1" w:styleId="Rubrik4Char">
    <w:name w:val="Rubrik 4 Char"/>
    <w:basedOn w:val="Standardstycketeckensnitt"/>
    <w:link w:val="Rubrik4"/>
    <w:rsid w:val="005E3B4C"/>
    <w:rPr>
      <w:rFonts w:asciiTheme="majorHAnsi" w:eastAsiaTheme="majorEastAsia" w:hAnsiTheme="majorHAnsi"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uiPriority w:val="34"/>
    <w:qFormat/>
    <w:rsid w:val="00D72500"/>
    <w:pPr>
      <w:ind w:left="720"/>
      <w:contextualSpacing/>
    </w:pPr>
  </w:style>
  <w:style w:type="paragraph" w:customStyle="1" w:styleId="Liststycke1">
    <w:name w:val="Liststycke1"/>
    <w:basedOn w:val="Normal"/>
    <w:rsid w:val="00A75DD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91276142">
      <w:bodyDiv w:val="1"/>
      <w:marLeft w:val="0"/>
      <w:marRight w:val="0"/>
      <w:marTop w:val="0"/>
      <w:marBottom w:val="0"/>
      <w:divBdr>
        <w:top w:val="none" w:sz="0" w:space="0" w:color="auto"/>
        <w:left w:val="none" w:sz="0" w:space="0" w:color="auto"/>
        <w:bottom w:val="none" w:sz="0" w:space="0" w:color="auto"/>
        <w:right w:val="none" w:sz="0" w:space="0" w:color="auto"/>
      </w:divBdr>
    </w:div>
    <w:div w:id="2029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lla.klefbom@uppsala.se" TargetMode="External"/><Relationship Id="rId4" Type="http://schemas.microsoft.com/office/2007/relationships/stylesWithEffects" Target="stylesWithEffects.xml"/><Relationship Id="rId9" Type="http://schemas.openxmlformats.org/officeDocument/2006/relationships/hyperlink" Target="mailto:sprintgymnasiet@uppsala.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526D-A853-4452-AAA4-C2524BA9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2016</Words>
  <Characters>10691</Characters>
  <Application>Microsoft Office Word</Application>
  <DocSecurity>4</DocSecurity>
  <Lines>89</Lines>
  <Paragraphs>25</Paragraphs>
  <ScaleCrop>false</ScaleCrop>
  <HeadingPairs>
    <vt:vector size="2" baseType="variant">
      <vt:variant>
        <vt:lpstr>Rubrik</vt:lpstr>
      </vt:variant>
      <vt:variant>
        <vt:i4>1</vt:i4>
      </vt:variant>
    </vt:vector>
  </HeadingPairs>
  <TitlesOfParts>
    <vt:vector size="1" baseType="lpstr">
      <vt:lpstr>Brevmall</vt:lpstr>
    </vt:vector>
  </TitlesOfParts>
  <Company>Uppsala kommun</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Tillenius Frisk Malin</dc:creator>
  <cp:lastModifiedBy>Eklund Mikael</cp:lastModifiedBy>
  <cp:revision>2</cp:revision>
  <cp:lastPrinted>2017-12-07T14:29:00Z</cp:lastPrinted>
  <dcterms:created xsi:type="dcterms:W3CDTF">2018-01-12T10:56:00Z</dcterms:created>
  <dcterms:modified xsi:type="dcterms:W3CDTF">2018-01-12T10:56:00Z</dcterms:modified>
</cp:coreProperties>
</file>